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 xml:space="preserve">                                                                                                ТИПОВОЙ</w:t>
      </w:r>
    </w:p>
    <w:p w:rsidR="000B3634" w:rsidRPr="00266387" w:rsidRDefault="000B3634" w:rsidP="000B3634">
      <w:pPr>
        <w:pStyle w:val="ConsPlusNormal"/>
        <w:jc w:val="center"/>
        <w:rPr>
          <w:rFonts w:ascii="Times New Roman" w:hAnsi="Times New Roman" w:cs="Times New Roman"/>
          <w:sz w:val="24"/>
          <w:szCs w:val="24"/>
        </w:rPr>
      </w:pPr>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ДОГОВОР N _____</w:t>
      </w:r>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 xml:space="preserve">о предоставлении коммунальных услуг по горячему водоснабжению </w:t>
      </w:r>
      <w:r w:rsidR="005E26EB">
        <w:rPr>
          <w:rFonts w:ascii="Times New Roman" w:hAnsi="Times New Roman" w:cs="Times New Roman"/>
          <w:sz w:val="24"/>
          <w:szCs w:val="24"/>
        </w:rPr>
        <w:t>в нежилые помещения</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rPr>
          <w:rFonts w:ascii="Times New Roman" w:hAnsi="Times New Roman" w:cs="Times New Roman"/>
          <w:sz w:val="24"/>
          <w:szCs w:val="24"/>
        </w:rPr>
      </w:pPr>
      <w:proofErr w:type="spellStart"/>
      <w:r w:rsidRPr="00266387">
        <w:rPr>
          <w:rFonts w:ascii="Times New Roman" w:hAnsi="Times New Roman" w:cs="Times New Roman"/>
          <w:sz w:val="24"/>
          <w:szCs w:val="24"/>
        </w:rPr>
        <w:t>г.Кисловодск</w:t>
      </w:r>
      <w:proofErr w:type="spellEnd"/>
      <w:r w:rsidRPr="00266387">
        <w:rPr>
          <w:rFonts w:ascii="Times New Roman" w:hAnsi="Times New Roman" w:cs="Times New Roman"/>
          <w:sz w:val="24"/>
          <w:szCs w:val="24"/>
        </w:rPr>
        <w:t xml:space="preserve">                                Ставропольский край</w:t>
      </w:r>
    </w:p>
    <w:p w:rsidR="000B3634" w:rsidRPr="00266387" w:rsidRDefault="000B3634" w:rsidP="000B3634">
      <w:pPr>
        <w:pStyle w:val="ConsPlusNormal"/>
        <w:jc w:val="right"/>
        <w:rPr>
          <w:rFonts w:ascii="Times New Roman" w:hAnsi="Times New Roman" w:cs="Times New Roman"/>
          <w:sz w:val="24"/>
          <w:szCs w:val="24"/>
        </w:rPr>
      </w:pPr>
      <w:r w:rsidRPr="00266387">
        <w:rPr>
          <w:rFonts w:ascii="Times New Roman" w:hAnsi="Times New Roman" w:cs="Times New Roman"/>
          <w:sz w:val="24"/>
          <w:szCs w:val="24"/>
        </w:rPr>
        <w:t>"___"________ ____ г.</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____________________, именуемый в дальнейшем "исполнитель", в лице ____________________, действующей на основании ____________________, и ____________________, далее именуем___ "потребитель", в лице ____________________, </w:t>
      </w:r>
      <w:proofErr w:type="spellStart"/>
      <w:r w:rsidRPr="00266387">
        <w:rPr>
          <w:rFonts w:ascii="Times New Roman" w:hAnsi="Times New Roman" w:cs="Times New Roman"/>
          <w:sz w:val="24"/>
          <w:szCs w:val="24"/>
        </w:rPr>
        <w:t>действующ</w:t>
      </w:r>
      <w:proofErr w:type="spellEnd"/>
      <w:r w:rsidRPr="00266387">
        <w:rPr>
          <w:rFonts w:ascii="Times New Roman" w:hAnsi="Times New Roman" w:cs="Times New Roman"/>
          <w:sz w:val="24"/>
          <w:szCs w:val="24"/>
        </w:rPr>
        <w:t>___ на основании ______________________, с другой стороны, заключили настоящий Договор о нижеследующем:</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I. Предмет Договора</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nformat"/>
        <w:jc w:val="both"/>
        <w:rPr>
          <w:rFonts w:ascii="Times New Roman" w:hAnsi="Times New Roman" w:cs="Times New Roman"/>
          <w:sz w:val="24"/>
          <w:szCs w:val="24"/>
        </w:rPr>
      </w:pPr>
      <w:r w:rsidRPr="0026638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66387">
        <w:rPr>
          <w:rFonts w:ascii="Times New Roman" w:hAnsi="Times New Roman" w:cs="Times New Roman"/>
          <w:sz w:val="24"/>
          <w:szCs w:val="24"/>
        </w:rPr>
        <w:t>1. Исполнитель предоставляет потребителю коммунальную услугу по горячему водоснабжению, а потребитель принимает и оплачивает ее.</w:t>
      </w:r>
    </w:p>
    <w:p w:rsidR="000B3634" w:rsidRPr="00266387" w:rsidRDefault="000B3634" w:rsidP="006362CD">
      <w:pPr>
        <w:pStyle w:val="ConsPlusNormal"/>
        <w:ind w:firstLine="540"/>
        <w:rPr>
          <w:rFonts w:ascii="Times New Roman" w:hAnsi="Times New Roman" w:cs="Times New Roman"/>
          <w:sz w:val="24"/>
          <w:szCs w:val="24"/>
        </w:rPr>
      </w:pPr>
      <w:r w:rsidRPr="00266387">
        <w:rPr>
          <w:rFonts w:ascii="Times New Roman" w:hAnsi="Times New Roman" w:cs="Times New Roman"/>
          <w:sz w:val="24"/>
          <w:szCs w:val="24"/>
        </w:rPr>
        <w:t xml:space="preserve">2. Потребитель является собственником </w:t>
      </w:r>
      <w:r w:rsidR="006362CD">
        <w:rPr>
          <w:rFonts w:ascii="Times New Roman" w:hAnsi="Times New Roman" w:cs="Times New Roman"/>
          <w:sz w:val="24"/>
          <w:szCs w:val="24"/>
        </w:rPr>
        <w:t xml:space="preserve">нежилых </w:t>
      </w:r>
      <w:r w:rsidRPr="00266387">
        <w:rPr>
          <w:rFonts w:ascii="Times New Roman" w:hAnsi="Times New Roman" w:cs="Times New Roman"/>
          <w:sz w:val="24"/>
          <w:szCs w:val="24"/>
        </w:rPr>
        <w:t xml:space="preserve">помещений </w:t>
      </w:r>
      <w:r w:rsidR="006362CD">
        <w:rPr>
          <w:rFonts w:ascii="Times New Roman" w:hAnsi="Times New Roman" w:cs="Times New Roman"/>
          <w:sz w:val="24"/>
          <w:szCs w:val="24"/>
        </w:rPr>
        <w:t>№</w:t>
      </w:r>
      <w:r w:rsidRPr="00266387">
        <w:rPr>
          <w:rFonts w:ascii="Times New Roman" w:hAnsi="Times New Roman" w:cs="Times New Roman"/>
          <w:sz w:val="24"/>
          <w:szCs w:val="24"/>
        </w:rPr>
        <w:t>_________________________ в многоквартирном доме по адресу: _________________________, общей площадью _____ кв. м, что подтверждается _________________________ от "___"____________ ____ г. N _____, выдан _________________________________.</w:t>
      </w:r>
    </w:p>
    <w:p w:rsidR="000B3634" w:rsidRPr="00266387" w:rsidRDefault="006362CD"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Вид деятельности </w:t>
      </w:r>
      <w:r w:rsidR="000B3634" w:rsidRPr="00266387">
        <w:rPr>
          <w:rFonts w:ascii="Times New Roman" w:hAnsi="Times New Roman" w:cs="Times New Roman"/>
          <w:sz w:val="24"/>
          <w:szCs w:val="24"/>
        </w:rPr>
        <w:t xml:space="preserve">в </w:t>
      </w:r>
      <w:r>
        <w:rPr>
          <w:rFonts w:ascii="Times New Roman" w:hAnsi="Times New Roman" w:cs="Times New Roman"/>
          <w:sz w:val="24"/>
          <w:szCs w:val="24"/>
        </w:rPr>
        <w:t>не</w:t>
      </w:r>
      <w:r w:rsidR="000B3634" w:rsidRPr="00266387">
        <w:rPr>
          <w:rFonts w:ascii="Times New Roman" w:hAnsi="Times New Roman" w:cs="Times New Roman"/>
          <w:sz w:val="24"/>
          <w:szCs w:val="24"/>
        </w:rPr>
        <w:t xml:space="preserve">жилом помещении: </w:t>
      </w:r>
      <w:r>
        <w:rPr>
          <w:rFonts w:ascii="Times New Roman" w:hAnsi="Times New Roman" w:cs="Times New Roman"/>
          <w:sz w:val="24"/>
          <w:szCs w:val="24"/>
        </w:rPr>
        <w:t>___________________</w:t>
      </w:r>
      <w:r w:rsidR="000B3634" w:rsidRPr="00266387">
        <w:rPr>
          <w:rFonts w:ascii="Times New Roman" w:hAnsi="Times New Roman" w:cs="Times New Roman"/>
          <w:sz w:val="24"/>
          <w:szCs w:val="24"/>
        </w:rPr>
        <w:t>_______________.</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3. Помещение оборудовано:</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инженерные коммуникации (сети) горячего водоснабжения ________________;</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механическое оборудование горячего водоснабжения _____________________;</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электрическое оборудование горячего водоснабжения ____________________;</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санитарно-техническое оборудование горячего водоснабжения ____________;</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иное оборудование горячего водоснабжения _____________________________;</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иное оборудование ____________________________________________________.</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4. Индивидуальные приборы учета установлены на сети горячего водоснабжения - "___"__________ ____ г.</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Даты опломбирования каждого прибора учета заводом-изготовителем (или организацией, осуществлявшей последнюю поверку прибора учета) горячего водоснабжения - "___"__________ ____ г.</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Установленные сроки проведения очередной поверки приборов горячего водоснабжения - "___"__________ ____ г.</w:t>
      </w:r>
    </w:p>
    <w:p w:rsidR="000B3634" w:rsidRPr="00266387" w:rsidRDefault="000B3634" w:rsidP="000B3634">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Pr="00266387">
        <w:rPr>
          <w:rFonts w:ascii="Times New Roman" w:hAnsi="Times New Roman" w:cs="Times New Roman"/>
          <w:sz w:val="24"/>
          <w:szCs w:val="24"/>
        </w:rPr>
        <w:t xml:space="preserve">5. Объем (количество) потребленного коммунального ресурса определяется исходя из показаний приборов учета или иным указанным в Правилах предоставления </w:t>
      </w:r>
      <w:r w:rsidR="00571F74">
        <w:rPr>
          <w:rFonts w:ascii="Times New Roman" w:hAnsi="Times New Roman" w:cs="Times New Roman"/>
          <w:sz w:val="24"/>
          <w:szCs w:val="24"/>
        </w:rPr>
        <w:t>к</w:t>
      </w:r>
      <w:r w:rsidRPr="00266387">
        <w:rPr>
          <w:rFonts w:ascii="Times New Roman" w:hAnsi="Times New Roman" w:cs="Times New Roman"/>
          <w:sz w:val="24"/>
          <w:szCs w:val="24"/>
        </w:rPr>
        <w:t>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N 354 (далее - "Правила № 354") способом.</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6. Периодичность и порядок проведения исполнителем проверок (с учетом </w:t>
      </w:r>
      <w:hyperlink r:id="rId4" w:history="1">
        <w:r w:rsidRPr="00266387">
          <w:rPr>
            <w:rFonts w:ascii="Times New Roman" w:hAnsi="Times New Roman" w:cs="Times New Roman"/>
            <w:sz w:val="24"/>
            <w:szCs w:val="24"/>
          </w:rPr>
          <w:t>п. п. 83</w:t>
        </w:r>
      </w:hyperlink>
      <w:r w:rsidRPr="00266387">
        <w:rPr>
          <w:rFonts w:ascii="Times New Roman" w:hAnsi="Times New Roman" w:cs="Times New Roman"/>
          <w:sz w:val="24"/>
          <w:szCs w:val="24"/>
        </w:rPr>
        <w:t xml:space="preserve"> - </w:t>
      </w:r>
      <w:hyperlink r:id="rId5" w:history="1">
        <w:r w:rsidRPr="00266387">
          <w:rPr>
            <w:rFonts w:ascii="Times New Roman" w:hAnsi="Times New Roman" w:cs="Times New Roman"/>
            <w:sz w:val="24"/>
            <w:szCs w:val="24"/>
          </w:rPr>
          <w:t>85</w:t>
        </w:r>
      </w:hyperlink>
      <w:r w:rsidRPr="00266387">
        <w:rPr>
          <w:rFonts w:ascii="Times New Roman" w:hAnsi="Times New Roman" w:cs="Times New Roman"/>
          <w:sz w:val="24"/>
          <w:szCs w:val="24"/>
        </w:rPr>
        <w:t xml:space="preserve"> Правил N 354):</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6.1. Наличия или отсутствия индивидуальных приборов учета горячего водоснабжения – 1 раз в 6 месяцев.</w:t>
      </w:r>
    </w:p>
    <w:p w:rsidR="000B3634"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6.2. Распределителей и их технического состояния: горячего водоснабжения - 1 раз в </w:t>
      </w:r>
      <w:r w:rsidR="00272F7B">
        <w:rPr>
          <w:rFonts w:ascii="Times New Roman" w:hAnsi="Times New Roman" w:cs="Times New Roman"/>
          <w:sz w:val="24"/>
          <w:szCs w:val="24"/>
        </w:rPr>
        <w:t>год</w:t>
      </w:r>
      <w:r w:rsidRPr="00266387">
        <w:rPr>
          <w:rFonts w:ascii="Times New Roman" w:hAnsi="Times New Roman" w:cs="Times New Roman"/>
          <w:sz w:val="24"/>
          <w:szCs w:val="24"/>
        </w:rPr>
        <w:t>.</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6.3. Достоверности предоставленных потребителем сведений о показаниях приборов учета и распределителей горячего водоснабжения -1 раз в 6 месяцев.</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lastRenderedPageBreak/>
        <w:t>7. Границы ответственности за режим и качество предоставления коммунальных услуг горячего водоснабжения -  на границе раздела внутридомовых инженерных систем и централизованных сетей инженерно-технического обеспечения. При этом обслуживание внутридомовых инженерных систем осуществляется лицами, привлекаемыми собственниками помещений в многоквартирном доме по договорам оказания услуг по содержанию и (или) выполнению работ по ремонту внутридомовых инженерных систем в таком доме, или такими собственниками самостоятельно, если законодательством Российской Федерации выполнение ими таких работ не запрещено.</w:t>
      </w:r>
    </w:p>
    <w:p w:rsidR="000B3634" w:rsidRPr="00266387" w:rsidRDefault="00272F7B" w:rsidP="000B3634">
      <w:pPr>
        <w:pStyle w:val="ConsPlusNormal"/>
        <w:ind w:firstLine="540"/>
        <w:jc w:val="both"/>
        <w:rPr>
          <w:rFonts w:ascii="Times New Roman" w:hAnsi="Times New Roman" w:cs="Times New Roman"/>
          <w:sz w:val="24"/>
          <w:szCs w:val="24"/>
        </w:rPr>
      </w:pPr>
      <w:r w:rsidRPr="00323792">
        <w:rPr>
          <w:rFonts w:ascii="Times New Roman" w:hAnsi="Times New Roman" w:cs="Times New Roman"/>
          <w:b/>
          <w:sz w:val="24"/>
          <w:szCs w:val="24"/>
          <w:u w:val="single"/>
        </w:rPr>
        <w:t>(в случае отдельного присоединения нежилого помещения к централизованным сетям отопления- граница ответственности за режим и качество может быть иной).</w:t>
      </w:r>
      <w:hyperlink r:id="rId6" w:history="1">
        <w:r w:rsidRPr="00323792">
          <w:rPr>
            <w:rFonts w:ascii="Times New Roman" w:hAnsi="Times New Roman" w:cs="Times New Roman"/>
            <w:b/>
            <w:color w:val="0000FF"/>
            <w:sz w:val="24"/>
            <w:szCs w:val="24"/>
            <w:u w:val="single"/>
          </w:rPr>
          <w:br/>
        </w:r>
      </w:hyperlink>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II. Условия предоставления коммунальных услуг</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8. Условия предоставления коммунальных услуг потребителю по Договору:</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а) техническое состояние внутридомовых инженерных систем </w:t>
      </w:r>
      <w:proofErr w:type="gramStart"/>
      <w:r w:rsidRPr="00266387">
        <w:rPr>
          <w:rFonts w:ascii="Times New Roman" w:hAnsi="Times New Roman" w:cs="Times New Roman"/>
          <w:sz w:val="24"/>
          <w:szCs w:val="24"/>
        </w:rPr>
        <w:t>и  оборудования</w:t>
      </w:r>
      <w:proofErr w:type="gramEnd"/>
      <w:r w:rsidRPr="00266387">
        <w:rPr>
          <w:rFonts w:ascii="Times New Roman" w:hAnsi="Times New Roman" w:cs="Times New Roman"/>
          <w:sz w:val="24"/>
          <w:szCs w:val="24"/>
        </w:rPr>
        <w:t xml:space="preserve"> </w:t>
      </w:r>
      <w:r w:rsidR="009D496C">
        <w:rPr>
          <w:rFonts w:ascii="Times New Roman" w:hAnsi="Times New Roman" w:cs="Times New Roman"/>
          <w:sz w:val="24"/>
          <w:szCs w:val="24"/>
        </w:rPr>
        <w:t xml:space="preserve">внутри нежилого помещения </w:t>
      </w:r>
      <w:r w:rsidRPr="00266387">
        <w:rPr>
          <w:rFonts w:ascii="Times New Roman" w:hAnsi="Times New Roman" w:cs="Times New Roman"/>
          <w:sz w:val="24"/>
          <w:szCs w:val="24"/>
        </w:rPr>
        <w:t>соответствует установленным требованиям и готово для предоставления коммунальных услуг;</w:t>
      </w:r>
    </w:p>
    <w:p w:rsidR="000B3634" w:rsidRPr="00266387" w:rsidRDefault="000B3634" w:rsidP="000B3634">
      <w:pPr>
        <w:pStyle w:val="ConsPlusNonformat"/>
        <w:jc w:val="both"/>
        <w:rPr>
          <w:rFonts w:ascii="Times New Roman" w:hAnsi="Times New Roman" w:cs="Times New Roman"/>
          <w:sz w:val="24"/>
          <w:szCs w:val="24"/>
        </w:rPr>
      </w:pPr>
      <w:r w:rsidRPr="0026638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66387">
        <w:rPr>
          <w:rFonts w:ascii="Times New Roman" w:hAnsi="Times New Roman" w:cs="Times New Roman"/>
          <w:sz w:val="24"/>
          <w:szCs w:val="24"/>
        </w:rPr>
        <w:t>б) начало - __________________________________________________________;</w:t>
      </w:r>
    </w:p>
    <w:p w:rsidR="000B3634" w:rsidRPr="00266387" w:rsidRDefault="000B3634" w:rsidP="000B3634">
      <w:pPr>
        <w:pStyle w:val="ConsPlusNonformat"/>
        <w:jc w:val="both"/>
        <w:rPr>
          <w:rFonts w:ascii="Times New Roman" w:hAnsi="Times New Roman" w:cs="Times New Roman"/>
          <w:sz w:val="24"/>
          <w:szCs w:val="24"/>
        </w:rPr>
      </w:pPr>
      <w:r w:rsidRPr="00266387">
        <w:rPr>
          <w:rFonts w:ascii="Times New Roman" w:hAnsi="Times New Roman" w:cs="Times New Roman"/>
          <w:sz w:val="24"/>
          <w:szCs w:val="24"/>
        </w:rPr>
        <w:t xml:space="preserve">                        (дата с </w:t>
      </w:r>
      <w:r w:rsidRPr="00BF27C7">
        <w:rPr>
          <w:rFonts w:ascii="Times New Roman" w:hAnsi="Times New Roman" w:cs="Times New Roman"/>
          <w:sz w:val="24"/>
          <w:szCs w:val="24"/>
        </w:rPr>
        <w:t xml:space="preserve">учетом </w:t>
      </w:r>
      <w:hyperlink r:id="rId7" w:history="1">
        <w:proofErr w:type="spellStart"/>
        <w:r w:rsidRPr="00BF27C7">
          <w:rPr>
            <w:rFonts w:ascii="Times New Roman" w:hAnsi="Times New Roman" w:cs="Times New Roman"/>
            <w:sz w:val="24"/>
            <w:szCs w:val="24"/>
          </w:rPr>
          <w:t>пп</w:t>
        </w:r>
        <w:proofErr w:type="spellEnd"/>
        <w:r w:rsidRPr="00BF27C7">
          <w:rPr>
            <w:rFonts w:ascii="Times New Roman" w:hAnsi="Times New Roman" w:cs="Times New Roman"/>
            <w:sz w:val="24"/>
            <w:szCs w:val="24"/>
          </w:rPr>
          <w:t>. "а" п. 3</w:t>
        </w:r>
      </w:hyperlink>
      <w:r w:rsidRPr="00266387">
        <w:rPr>
          <w:rFonts w:ascii="Times New Roman" w:hAnsi="Times New Roman" w:cs="Times New Roman"/>
          <w:sz w:val="24"/>
          <w:szCs w:val="24"/>
        </w:rPr>
        <w:t xml:space="preserve"> Правил N 354)</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в) время предоставления - круглосуточно, бесперебойно либо с перерывами, не превышающими продолжительность, соответствующую требованиям к качеству коммунальных услуг, приведенным в </w:t>
      </w:r>
      <w:hyperlink r:id="rId8" w:history="1">
        <w:r w:rsidRPr="00266387">
          <w:rPr>
            <w:rFonts w:ascii="Times New Roman" w:hAnsi="Times New Roman" w:cs="Times New Roman"/>
            <w:sz w:val="24"/>
            <w:szCs w:val="24"/>
          </w:rPr>
          <w:t>Приложении N 1</w:t>
        </w:r>
      </w:hyperlink>
      <w:r w:rsidRPr="00266387">
        <w:rPr>
          <w:rFonts w:ascii="Times New Roman" w:hAnsi="Times New Roman" w:cs="Times New Roman"/>
          <w:sz w:val="24"/>
          <w:szCs w:val="24"/>
        </w:rPr>
        <w:t xml:space="preserve"> Правил N 354;</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г) количество - в необходимых потребителю объемах в переделах технической возможности внутридомовых инженерных систем, с использованием которых осуществляется предоставление коммунальных услуг.</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9. Требования к качеству предоставляемых коммунальных услуг: качество предоставляемых коммунальных услуг соответствует требованиям, приведенным в </w:t>
      </w:r>
      <w:hyperlink r:id="rId9" w:history="1">
        <w:r w:rsidRPr="00266387">
          <w:rPr>
            <w:rFonts w:ascii="Times New Roman" w:hAnsi="Times New Roman" w:cs="Times New Roman"/>
            <w:sz w:val="24"/>
            <w:szCs w:val="24"/>
          </w:rPr>
          <w:t>Приложении N 1</w:t>
        </w:r>
      </w:hyperlink>
      <w:r w:rsidRPr="00266387">
        <w:rPr>
          <w:rFonts w:ascii="Times New Roman" w:hAnsi="Times New Roman" w:cs="Times New Roman"/>
          <w:sz w:val="24"/>
          <w:szCs w:val="24"/>
        </w:rPr>
        <w:t xml:space="preserve"> к Правилам N 354.</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jc w:val="center"/>
        <w:rPr>
          <w:rFonts w:ascii="Times New Roman" w:hAnsi="Times New Roman" w:cs="Times New Roman"/>
          <w:sz w:val="24"/>
          <w:szCs w:val="24"/>
        </w:rPr>
      </w:pPr>
      <w:bookmarkStart w:id="0" w:name="P80"/>
      <w:bookmarkEnd w:id="0"/>
      <w:r w:rsidRPr="00266387">
        <w:rPr>
          <w:rFonts w:ascii="Times New Roman" w:hAnsi="Times New Roman" w:cs="Times New Roman"/>
          <w:sz w:val="24"/>
          <w:szCs w:val="24"/>
        </w:rPr>
        <w:t>III. Оплата коммунальных услуг</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10. Потребитель относится к следующей группе потребителей: _______________________.</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11. Расчет размера платы за коммунальные услуги производится в порядке, установленном </w:t>
      </w:r>
      <w:hyperlink r:id="rId10" w:history="1">
        <w:r w:rsidRPr="00266387">
          <w:rPr>
            <w:rFonts w:ascii="Times New Roman" w:hAnsi="Times New Roman" w:cs="Times New Roman"/>
            <w:sz w:val="24"/>
            <w:szCs w:val="24"/>
          </w:rPr>
          <w:t>Правилами</w:t>
        </w:r>
      </w:hyperlink>
      <w:r w:rsidRPr="00266387">
        <w:rPr>
          <w:rFonts w:ascii="Times New Roman" w:hAnsi="Times New Roman" w:cs="Times New Roman"/>
          <w:sz w:val="24"/>
          <w:szCs w:val="24"/>
        </w:rPr>
        <w:t xml:space="preserve"> N 354.</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1</w:t>
      </w:r>
      <w:r>
        <w:rPr>
          <w:rFonts w:ascii="Times New Roman" w:hAnsi="Times New Roman" w:cs="Times New Roman"/>
          <w:sz w:val="24"/>
          <w:szCs w:val="24"/>
        </w:rPr>
        <w:t>2</w:t>
      </w:r>
      <w:r w:rsidRPr="00266387">
        <w:rPr>
          <w:rFonts w:ascii="Times New Roman" w:hAnsi="Times New Roman" w:cs="Times New Roman"/>
          <w:sz w:val="24"/>
          <w:szCs w:val="24"/>
        </w:rPr>
        <w:t>. Расчетный период для оплаты коммунальных услуг устанавливается равным календарному месяцу.</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1</w:t>
      </w:r>
      <w:r>
        <w:rPr>
          <w:rFonts w:ascii="Times New Roman" w:hAnsi="Times New Roman" w:cs="Times New Roman"/>
          <w:sz w:val="24"/>
          <w:szCs w:val="24"/>
        </w:rPr>
        <w:t>3</w:t>
      </w:r>
      <w:r w:rsidRPr="00266387">
        <w:rPr>
          <w:rFonts w:ascii="Times New Roman" w:hAnsi="Times New Roman" w:cs="Times New Roman"/>
          <w:sz w:val="24"/>
          <w:szCs w:val="24"/>
        </w:rPr>
        <w:t xml:space="preserve">. Размер платы за коммунальные услуги рассчитывается по тарифам (ценам) для потребителей, установленным </w:t>
      </w:r>
      <w:proofErr w:type="spellStart"/>
      <w:r w:rsidRPr="00266387">
        <w:rPr>
          <w:rFonts w:ascii="Times New Roman" w:hAnsi="Times New Roman" w:cs="Times New Roman"/>
          <w:sz w:val="24"/>
          <w:szCs w:val="24"/>
        </w:rPr>
        <w:t>ресурсоснабжающей</w:t>
      </w:r>
      <w:proofErr w:type="spellEnd"/>
      <w:r w:rsidRPr="00266387">
        <w:rPr>
          <w:rFonts w:ascii="Times New Roman" w:hAnsi="Times New Roman" w:cs="Times New Roman"/>
          <w:sz w:val="24"/>
          <w:szCs w:val="24"/>
        </w:rPr>
        <w:t xml:space="preserve"> организацией в порядке, определенном законодательством Российской Федерации о государственном регулировании цен (тарифов).</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1</w:t>
      </w:r>
      <w:r>
        <w:rPr>
          <w:rFonts w:ascii="Times New Roman" w:hAnsi="Times New Roman" w:cs="Times New Roman"/>
          <w:sz w:val="24"/>
          <w:szCs w:val="24"/>
        </w:rPr>
        <w:t>4</w:t>
      </w:r>
      <w:r w:rsidRPr="00266387">
        <w:rPr>
          <w:rFonts w:ascii="Times New Roman" w:hAnsi="Times New Roman" w:cs="Times New Roman"/>
          <w:sz w:val="24"/>
          <w:szCs w:val="24"/>
        </w:rPr>
        <w:t>. В случае установления надбавок к тарифам (ценам) размер платы за коммунальные услуги рассчитывается с учетом таких надбавок.</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В случае установления </w:t>
      </w:r>
      <w:proofErr w:type="spellStart"/>
      <w:r w:rsidRPr="00266387">
        <w:rPr>
          <w:rFonts w:ascii="Times New Roman" w:hAnsi="Times New Roman" w:cs="Times New Roman"/>
          <w:sz w:val="24"/>
          <w:szCs w:val="24"/>
        </w:rPr>
        <w:t>двухставочных</w:t>
      </w:r>
      <w:proofErr w:type="spellEnd"/>
      <w:r w:rsidRPr="00266387">
        <w:rPr>
          <w:rFonts w:ascii="Times New Roman" w:hAnsi="Times New Roman" w:cs="Times New Roman"/>
          <w:sz w:val="24"/>
          <w:szCs w:val="24"/>
        </w:rPr>
        <w:t xml:space="preserve"> тарифов (цен) для потребителей расчет размера платы за коммунальные услуги осуществляется по таким тарифам (ценам) как сумма постоянной и переменной составляющих платы, рассчитанных по каждой из двух установленных ставок (постоянной и переменной) </w:t>
      </w:r>
      <w:proofErr w:type="spellStart"/>
      <w:r w:rsidRPr="00266387">
        <w:rPr>
          <w:rFonts w:ascii="Times New Roman" w:hAnsi="Times New Roman" w:cs="Times New Roman"/>
          <w:sz w:val="24"/>
          <w:szCs w:val="24"/>
        </w:rPr>
        <w:t>двухставочного</w:t>
      </w:r>
      <w:proofErr w:type="spellEnd"/>
      <w:r w:rsidRPr="00266387">
        <w:rPr>
          <w:rFonts w:ascii="Times New Roman" w:hAnsi="Times New Roman" w:cs="Times New Roman"/>
          <w:sz w:val="24"/>
          <w:szCs w:val="24"/>
        </w:rPr>
        <w:t xml:space="preserve"> тарифа (цены) в отдельности.</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В случае установления тарифов (цен) для потребителей,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определяется с применением таких тарифов (цен), если у потребителя установлен индивидуальный прибор </w:t>
      </w:r>
      <w:r w:rsidRPr="00266387">
        <w:rPr>
          <w:rFonts w:ascii="Times New Roman" w:hAnsi="Times New Roman" w:cs="Times New Roman"/>
          <w:sz w:val="24"/>
          <w:szCs w:val="24"/>
        </w:rPr>
        <w:lastRenderedPageBreak/>
        <w:t>учета, позволяющий определить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1</w:t>
      </w:r>
      <w:r>
        <w:rPr>
          <w:rFonts w:ascii="Times New Roman" w:hAnsi="Times New Roman" w:cs="Times New Roman"/>
          <w:sz w:val="24"/>
          <w:szCs w:val="24"/>
        </w:rPr>
        <w:t>5</w:t>
      </w:r>
      <w:r w:rsidRPr="00266387">
        <w:rPr>
          <w:rFonts w:ascii="Times New Roman" w:hAnsi="Times New Roman" w:cs="Times New Roman"/>
          <w:sz w:val="24"/>
          <w:szCs w:val="24"/>
        </w:rPr>
        <w:t xml:space="preserve">. Если при расчете размера платы за коммунальную услугу применению подлежит </w:t>
      </w:r>
      <w:proofErr w:type="spellStart"/>
      <w:r w:rsidRPr="00266387">
        <w:rPr>
          <w:rFonts w:ascii="Times New Roman" w:hAnsi="Times New Roman" w:cs="Times New Roman"/>
          <w:sz w:val="24"/>
          <w:szCs w:val="24"/>
        </w:rPr>
        <w:t>двухставочный</w:t>
      </w:r>
      <w:proofErr w:type="spellEnd"/>
      <w:r w:rsidRPr="00266387">
        <w:rPr>
          <w:rFonts w:ascii="Times New Roman" w:hAnsi="Times New Roman" w:cs="Times New Roman"/>
          <w:sz w:val="24"/>
          <w:szCs w:val="24"/>
        </w:rPr>
        <w:t xml:space="preserve"> тариф (цена), то исполнитель в целях расчета постоянной составляющей платы обязан рассчитать в порядке согласно </w:t>
      </w:r>
      <w:hyperlink r:id="rId11" w:history="1">
        <w:r w:rsidRPr="00266387">
          <w:rPr>
            <w:rFonts w:ascii="Times New Roman" w:hAnsi="Times New Roman" w:cs="Times New Roman"/>
            <w:sz w:val="24"/>
            <w:szCs w:val="24"/>
          </w:rPr>
          <w:t>Приложению N 2</w:t>
        </w:r>
      </w:hyperlink>
      <w:r w:rsidRPr="00266387">
        <w:rPr>
          <w:rFonts w:ascii="Times New Roman" w:hAnsi="Times New Roman" w:cs="Times New Roman"/>
          <w:sz w:val="24"/>
          <w:szCs w:val="24"/>
        </w:rPr>
        <w:t xml:space="preserve"> приходящееся на каждое жилое или нежилое помещение в многоквартирном доме количество единиц той постоянной величины (мощность, нагрузка и т.д.), которая установлена законодательством Российской Федерации о государственном регулировании тарифов для расчета постоянной составляющей платы.</w:t>
      </w:r>
    </w:p>
    <w:p w:rsidR="000B3634"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1</w:t>
      </w:r>
      <w:r>
        <w:rPr>
          <w:rFonts w:ascii="Times New Roman" w:hAnsi="Times New Roman" w:cs="Times New Roman"/>
          <w:sz w:val="24"/>
          <w:szCs w:val="24"/>
        </w:rPr>
        <w:t>6</w:t>
      </w:r>
      <w:r w:rsidRPr="00266387">
        <w:rPr>
          <w:rFonts w:ascii="Times New Roman" w:hAnsi="Times New Roman" w:cs="Times New Roman"/>
          <w:sz w:val="24"/>
          <w:szCs w:val="24"/>
        </w:rPr>
        <w:t>. Потребитель в составе платы за коммунальные услуги отдельно вносит плату за коммунальные услуги, потребляемые в процессе использования общего имущества в многоквартирном доме (далее - "коммунальные услуги, предоставленные на общедомовые нужды").</w:t>
      </w:r>
    </w:p>
    <w:p w:rsidR="00BF27C7" w:rsidRPr="00BF27C7" w:rsidRDefault="003E1AEB">
      <w:pPr>
        <w:pStyle w:val="ConsPlusNormal"/>
        <w:ind w:firstLine="540"/>
        <w:jc w:val="both"/>
        <w:rPr>
          <w:rFonts w:ascii="Times New Roman" w:hAnsi="Times New Roman" w:cs="Times New Roman"/>
        </w:rPr>
      </w:pPr>
      <w:r>
        <w:rPr>
          <w:rFonts w:ascii="Times New Roman" w:hAnsi="Times New Roman" w:cs="Times New Roman"/>
          <w:sz w:val="24"/>
        </w:rPr>
        <w:t>17</w:t>
      </w:r>
      <w:r w:rsidR="00BF27C7" w:rsidRPr="00BF27C7">
        <w:rPr>
          <w:rFonts w:ascii="Times New Roman" w:hAnsi="Times New Roman" w:cs="Times New Roman"/>
          <w:sz w:val="24"/>
        </w:rPr>
        <w:t xml:space="preserve">. Размер платы за коммунальную услугу, предоставленную потребителю в нежилом помещении многоквартирного дома, оборудованном индивидуальным прибором учета, определяется в соответствии </w:t>
      </w:r>
      <w:r w:rsidR="00BF27C7" w:rsidRPr="008A0EE0">
        <w:rPr>
          <w:rFonts w:ascii="Times New Roman" w:hAnsi="Times New Roman" w:cs="Times New Roman"/>
          <w:sz w:val="24"/>
        </w:rPr>
        <w:t xml:space="preserve">с </w:t>
      </w:r>
      <w:hyperlink r:id="rId12" w:history="1">
        <w:r w:rsidR="00BF27C7" w:rsidRPr="008A0EE0">
          <w:rPr>
            <w:rFonts w:ascii="Times New Roman" w:hAnsi="Times New Roman" w:cs="Times New Roman"/>
            <w:sz w:val="24"/>
          </w:rPr>
          <w:t>формулой 1</w:t>
        </w:r>
      </w:hyperlink>
      <w:r w:rsidR="00BF27C7" w:rsidRPr="00BF27C7">
        <w:rPr>
          <w:rFonts w:ascii="Times New Roman" w:hAnsi="Times New Roman" w:cs="Times New Roman"/>
          <w:sz w:val="24"/>
        </w:rPr>
        <w:t xml:space="preserve"> приложения N 2 к настоящим Правилам исходя из показаний такого прибора учета за расчетный период.</w:t>
      </w:r>
    </w:p>
    <w:p w:rsidR="00BF27C7" w:rsidRPr="00BF27C7" w:rsidRDefault="00BF27C7">
      <w:pPr>
        <w:pStyle w:val="ConsPlusNormal"/>
        <w:ind w:firstLine="540"/>
        <w:jc w:val="both"/>
        <w:rPr>
          <w:rFonts w:ascii="Times New Roman" w:hAnsi="Times New Roman" w:cs="Times New Roman"/>
        </w:rPr>
      </w:pPr>
      <w:r w:rsidRPr="00BF27C7">
        <w:rPr>
          <w:rFonts w:ascii="Times New Roman" w:hAnsi="Times New Roman" w:cs="Times New Roman"/>
          <w:sz w:val="24"/>
        </w:rPr>
        <w:t>При отсутствии индивидуального прибора учета размер платы за коммунальную услугу, предоставленную потребителю в нежилом помещении, рассчитывается исходя из расчетного объема коммунального ресурса.</w:t>
      </w:r>
    </w:p>
    <w:p w:rsidR="00BF27C7" w:rsidRPr="00BF27C7" w:rsidRDefault="00BF27C7">
      <w:pPr>
        <w:pStyle w:val="ConsPlusNormal"/>
        <w:ind w:firstLine="540"/>
        <w:jc w:val="both"/>
        <w:rPr>
          <w:rFonts w:ascii="Times New Roman" w:hAnsi="Times New Roman" w:cs="Times New Roman"/>
        </w:rPr>
      </w:pPr>
      <w:r w:rsidRPr="00BF27C7">
        <w:rPr>
          <w:rFonts w:ascii="Times New Roman" w:hAnsi="Times New Roman" w:cs="Times New Roman"/>
          <w:sz w:val="24"/>
        </w:rPr>
        <w:t xml:space="preserve">Расчетный объем коммунального ресурса за расчетный период определяется на основании данных, указанных в </w:t>
      </w:r>
      <w:hyperlink r:id="rId13" w:history="1">
        <w:r w:rsidRPr="008A0EE0">
          <w:rPr>
            <w:rFonts w:ascii="Times New Roman" w:hAnsi="Times New Roman" w:cs="Times New Roman"/>
            <w:sz w:val="24"/>
          </w:rPr>
          <w:t>пункте 59</w:t>
        </w:r>
      </w:hyperlink>
      <w:r w:rsidRPr="00BF27C7">
        <w:rPr>
          <w:rFonts w:ascii="Times New Roman" w:hAnsi="Times New Roman" w:cs="Times New Roman"/>
          <w:sz w:val="24"/>
        </w:rPr>
        <w:t xml:space="preserve"> настоящих Правил, а при отсутствии таких данных определяется:</w:t>
      </w:r>
    </w:p>
    <w:p w:rsidR="00BF27C7" w:rsidRPr="00BF27C7" w:rsidRDefault="00BF27C7">
      <w:pPr>
        <w:pStyle w:val="ConsPlusNormal"/>
        <w:ind w:firstLine="540"/>
        <w:jc w:val="both"/>
        <w:rPr>
          <w:rFonts w:ascii="Times New Roman" w:hAnsi="Times New Roman" w:cs="Times New Roman"/>
        </w:rPr>
      </w:pPr>
      <w:r w:rsidRPr="00BF27C7">
        <w:rPr>
          <w:rFonts w:ascii="Times New Roman" w:hAnsi="Times New Roman" w:cs="Times New Roman"/>
          <w:sz w:val="24"/>
        </w:rPr>
        <w:t>для горячего водоснабжения - расчетным способом, установленным в соответствии с требованиями законодательства Российской Федерации о водоснабжении;</w:t>
      </w:r>
    </w:p>
    <w:p w:rsidR="00D42253" w:rsidRPr="00266387" w:rsidRDefault="00BF27C7" w:rsidP="000B3634">
      <w:pPr>
        <w:pStyle w:val="ConsPlusNormal"/>
        <w:ind w:firstLine="540"/>
        <w:jc w:val="both"/>
        <w:rPr>
          <w:rFonts w:ascii="Times New Roman" w:hAnsi="Times New Roman" w:cs="Times New Roman"/>
          <w:sz w:val="24"/>
          <w:szCs w:val="24"/>
        </w:rPr>
      </w:pPr>
      <w:r w:rsidRPr="00BF27C7">
        <w:rPr>
          <w:rFonts w:ascii="Times New Roman" w:hAnsi="Times New Roman" w:cs="Times New Roman"/>
          <w:sz w:val="24"/>
        </w:rPr>
        <w:t xml:space="preserve">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нежилом помещении, определяется в соответствии с </w:t>
      </w:r>
      <w:hyperlink r:id="rId14" w:history="1">
        <w:r w:rsidRPr="008A0EE0">
          <w:rPr>
            <w:rFonts w:ascii="Times New Roman" w:hAnsi="Times New Roman" w:cs="Times New Roman"/>
            <w:sz w:val="24"/>
          </w:rPr>
          <w:t>формулой 23</w:t>
        </w:r>
      </w:hyperlink>
      <w:r w:rsidRPr="008A0EE0">
        <w:rPr>
          <w:rFonts w:ascii="Times New Roman" w:hAnsi="Times New Roman" w:cs="Times New Roman"/>
          <w:sz w:val="24"/>
        </w:rPr>
        <w:t xml:space="preserve"> </w:t>
      </w:r>
      <w:r w:rsidRPr="00BF27C7">
        <w:rPr>
          <w:rFonts w:ascii="Times New Roman" w:hAnsi="Times New Roman" w:cs="Times New Roman"/>
          <w:sz w:val="24"/>
        </w:rPr>
        <w:t>приложения N 2 к настоящим Правилам.</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3E1AEB">
        <w:rPr>
          <w:rFonts w:ascii="Times New Roman" w:hAnsi="Times New Roman" w:cs="Times New Roman"/>
          <w:sz w:val="24"/>
          <w:szCs w:val="24"/>
        </w:rPr>
        <w:t>8</w:t>
      </w:r>
      <w:r w:rsidRPr="00266387">
        <w:rPr>
          <w:rFonts w:ascii="Times New Roman" w:hAnsi="Times New Roman" w:cs="Times New Roman"/>
          <w:sz w:val="24"/>
          <w:szCs w:val="24"/>
        </w:rPr>
        <w:t xml:space="preserve">. Размер платы за коммунальную услугу, предоставленную потребителю в </w:t>
      </w:r>
      <w:r w:rsidR="009A69E3">
        <w:rPr>
          <w:rFonts w:ascii="Times New Roman" w:hAnsi="Times New Roman" w:cs="Times New Roman"/>
          <w:sz w:val="24"/>
          <w:szCs w:val="24"/>
        </w:rPr>
        <w:t>не</w:t>
      </w:r>
      <w:r w:rsidRPr="00266387">
        <w:rPr>
          <w:rFonts w:ascii="Times New Roman" w:hAnsi="Times New Roman" w:cs="Times New Roman"/>
          <w:sz w:val="24"/>
          <w:szCs w:val="24"/>
        </w:rPr>
        <w:t xml:space="preserve">жилом помещении, в случаях и за расчетные периоды, указанные в </w:t>
      </w:r>
      <w:hyperlink r:id="rId15" w:history="1">
        <w:r w:rsidRPr="00266387">
          <w:rPr>
            <w:rFonts w:ascii="Times New Roman" w:hAnsi="Times New Roman" w:cs="Times New Roman"/>
            <w:sz w:val="24"/>
            <w:szCs w:val="24"/>
          </w:rPr>
          <w:t>п. 59</w:t>
        </w:r>
      </w:hyperlink>
      <w:r w:rsidRPr="00266387">
        <w:rPr>
          <w:rFonts w:ascii="Times New Roman" w:hAnsi="Times New Roman" w:cs="Times New Roman"/>
          <w:sz w:val="24"/>
          <w:szCs w:val="24"/>
        </w:rPr>
        <w:t xml:space="preserve"> Правил N 354, определяется исходя из данных, указанных в </w:t>
      </w:r>
      <w:hyperlink r:id="rId16" w:history="1">
        <w:r w:rsidRPr="00266387">
          <w:rPr>
            <w:rFonts w:ascii="Times New Roman" w:hAnsi="Times New Roman" w:cs="Times New Roman"/>
            <w:sz w:val="24"/>
            <w:szCs w:val="24"/>
          </w:rPr>
          <w:t>п. 59</w:t>
        </w:r>
      </w:hyperlink>
      <w:r w:rsidRPr="00266387">
        <w:rPr>
          <w:rFonts w:ascii="Times New Roman" w:hAnsi="Times New Roman" w:cs="Times New Roman"/>
          <w:sz w:val="24"/>
          <w:szCs w:val="24"/>
        </w:rPr>
        <w:t xml:space="preserve"> Правил N 354.</w:t>
      </w:r>
    </w:p>
    <w:p w:rsidR="000B3634"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19</w:t>
      </w:r>
      <w:r w:rsidR="000B3634" w:rsidRPr="00266387">
        <w:rPr>
          <w:rFonts w:ascii="Times New Roman" w:hAnsi="Times New Roman" w:cs="Times New Roman"/>
          <w:sz w:val="24"/>
          <w:szCs w:val="24"/>
        </w:rPr>
        <w:t xml:space="preserve">. Размер платы за коммунальную услугу, предоставленную на общедомовые нужды в многоквартирном доме, оборудованном коллективным (общедомовым) прибором учета, определяется в соответствии с </w:t>
      </w:r>
      <w:hyperlink r:id="rId17" w:history="1">
        <w:r w:rsidR="000B3634" w:rsidRPr="00266387">
          <w:rPr>
            <w:rFonts w:ascii="Times New Roman" w:hAnsi="Times New Roman" w:cs="Times New Roman"/>
            <w:sz w:val="24"/>
            <w:szCs w:val="24"/>
          </w:rPr>
          <w:t>формулой 10</w:t>
        </w:r>
      </w:hyperlink>
      <w:r w:rsidR="000B3634" w:rsidRPr="00266387">
        <w:rPr>
          <w:rFonts w:ascii="Times New Roman" w:hAnsi="Times New Roman" w:cs="Times New Roman"/>
          <w:sz w:val="24"/>
          <w:szCs w:val="24"/>
        </w:rPr>
        <w:t xml:space="preserve"> Приложения N 2 к Правилам N 354.</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Объем коммунальной услуги, предоставленной за расчетный период на общедомовые нужды, рассчитывается и распределяется между потребителями пропорционально размеру общей площади принадлежащего каждому потребителю (находящегося в его пользовании) жилого или нежилого помещения в многоквартирном доме в соответствии с </w:t>
      </w:r>
      <w:hyperlink r:id="rId18" w:history="1">
        <w:r w:rsidRPr="00266387">
          <w:rPr>
            <w:rFonts w:ascii="Times New Roman" w:hAnsi="Times New Roman" w:cs="Times New Roman"/>
            <w:sz w:val="24"/>
            <w:szCs w:val="24"/>
          </w:rPr>
          <w:t>формулами 11</w:t>
        </w:r>
      </w:hyperlink>
      <w:r w:rsidRPr="00266387">
        <w:rPr>
          <w:rFonts w:ascii="Times New Roman" w:hAnsi="Times New Roman" w:cs="Times New Roman"/>
          <w:sz w:val="24"/>
          <w:szCs w:val="24"/>
        </w:rPr>
        <w:t xml:space="preserve">, </w:t>
      </w:r>
      <w:hyperlink r:id="rId19" w:history="1">
        <w:r w:rsidRPr="00266387">
          <w:rPr>
            <w:rFonts w:ascii="Times New Roman" w:hAnsi="Times New Roman" w:cs="Times New Roman"/>
            <w:sz w:val="24"/>
            <w:szCs w:val="24"/>
          </w:rPr>
          <w:t>12</w:t>
        </w:r>
      </w:hyperlink>
      <w:r w:rsidRPr="00266387">
        <w:rPr>
          <w:rFonts w:ascii="Times New Roman" w:hAnsi="Times New Roman" w:cs="Times New Roman"/>
          <w:sz w:val="24"/>
          <w:szCs w:val="24"/>
        </w:rPr>
        <w:t xml:space="preserve">, </w:t>
      </w:r>
      <w:hyperlink r:id="rId20" w:history="1">
        <w:r w:rsidRPr="00266387">
          <w:rPr>
            <w:rFonts w:ascii="Times New Roman" w:hAnsi="Times New Roman" w:cs="Times New Roman"/>
            <w:sz w:val="24"/>
            <w:szCs w:val="24"/>
          </w:rPr>
          <w:t>13</w:t>
        </w:r>
      </w:hyperlink>
      <w:r w:rsidRPr="00266387">
        <w:rPr>
          <w:rFonts w:ascii="Times New Roman" w:hAnsi="Times New Roman" w:cs="Times New Roman"/>
          <w:sz w:val="24"/>
          <w:szCs w:val="24"/>
        </w:rPr>
        <w:t xml:space="preserve"> и </w:t>
      </w:r>
      <w:hyperlink r:id="rId21" w:history="1">
        <w:r w:rsidRPr="00266387">
          <w:rPr>
            <w:rFonts w:ascii="Times New Roman" w:hAnsi="Times New Roman" w:cs="Times New Roman"/>
            <w:sz w:val="24"/>
            <w:szCs w:val="24"/>
          </w:rPr>
          <w:t>14</w:t>
        </w:r>
      </w:hyperlink>
      <w:r w:rsidRPr="00266387">
        <w:rPr>
          <w:rFonts w:ascii="Times New Roman" w:hAnsi="Times New Roman" w:cs="Times New Roman"/>
          <w:sz w:val="24"/>
          <w:szCs w:val="24"/>
        </w:rPr>
        <w:t xml:space="preserve"> Приложения N 2 к Правилам N 354.</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2</w:t>
      </w:r>
      <w:r w:rsidR="003E1AEB">
        <w:rPr>
          <w:rFonts w:ascii="Times New Roman" w:hAnsi="Times New Roman" w:cs="Times New Roman"/>
          <w:sz w:val="24"/>
          <w:szCs w:val="24"/>
        </w:rPr>
        <w:t>0</w:t>
      </w:r>
      <w:r w:rsidRPr="00266387">
        <w:rPr>
          <w:rFonts w:ascii="Times New Roman" w:hAnsi="Times New Roman" w:cs="Times New Roman"/>
          <w:sz w:val="24"/>
          <w:szCs w:val="24"/>
        </w:rPr>
        <w:t>. Если объем коммунальной услуги, предоставленной за расчетный период на общедомовые нужды, составит ноль, то плата за соответствующий вид коммунальной услуги, предоставленной на общедомовые нужды, за такой расчетный период потребителям не начисляется.</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2</w:t>
      </w:r>
      <w:r w:rsidR="003E1AEB">
        <w:rPr>
          <w:rFonts w:ascii="Times New Roman" w:hAnsi="Times New Roman" w:cs="Times New Roman"/>
          <w:sz w:val="24"/>
          <w:szCs w:val="24"/>
        </w:rPr>
        <w:t>1</w:t>
      </w:r>
      <w:r w:rsidRPr="00266387">
        <w:rPr>
          <w:rFonts w:ascii="Times New Roman" w:hAnsi="Times New Roman" w:cs="Times New Roman"/>
          <w:sz w:val="24"/>
          <w:szCs w:val="24"/>
        </w:rPr>
        <w:t xml:space="preserve">. Плата за соответствующий вид коммунальной услуги, предоставленной за расчетный период на общедомовые нужды, потребителям не начисляется, если при расчете объема коммунальной услуги, предоставленной за расчетный период на общедомовые нужды, будет установлено, что объем коммунального ресурса, определенный исходя из показаний коллективного (общедомового) прибора учета за этот расчетный период, меньше чем сумма определенных в соответствии с </w:t>
      </w:r>
      <w:hyperlink r:id="rId22" w:history="1">
        <w:r w:rsidRPr="00266387">
          <w:rPr>
            <w:rFonts w:ascii="Times New Roman" w:hAnsi="Times New Roman" w:cs="Times New Roman"/>
            <w:sz w:val="24"/>
            <w:szCs w:val="24"/>
          </w:rPr>
          <w:t>п. п. 42</w:t>
        </w:r>
      </w:hyperlink>
      <w:r w:rsidRPr="00266387">
        <w:rPr>
          <w:rFonts w:ascii="Times New Roman" w:hAnsi="Times New Roman" w:cs="Times New Roman"/>
          <w:sz w:val="24"/>
          <w:szCs w:val="24"/>
        </w:rPr>
        <w:t xml:space="preserve"> и </w:t>
      </w:r>
      <w:hyperlink r:id="rId23" w:history="1">
        <w:r w:rsidRPr="00266387">
          <w:rPr>
            <w:rFonts w:ascii="Times New Roman" w:hAnsi="Times New Roman" w:cs="Times New Roman"/>
            <w:sz w:val="24"/>
            <w:szCs w:val="24"/>
          </w:rPr>
          <w:t>43</w:t>
        </w:r>
      </w:hyperlink>
      <w:r w:rsidRPr="00266387">
        <w:rPr>
          <w:rFonts w:ascii="Times New Roman" w:hAnsi="Times New Roman" w:cs="Times New Roman"/>
          <w:sz w:val="24"/>
          <w:szCs w:val="24"/>
        </w:rPr>
        <w:t xml:space="preserve"> Правил N 354 объемов соответствующего вида коммунальной услуги, предоставленной за этот расчетный период </w:t>
      </w:r>
      <w:r w:rsidRPr="00266387">
        <w:rPr>
          <w:rFonts w:ascii="Times New Roman" w:hAnsi="Times New Roman" w:cs="Times New Roman"/>
          <w:sz w:val="24"/>
          <w:szCs w:val="24"/>
        </w:rPr>
        <w:lastRenderedPageBreak/>
        <w:t xml:space="preserve">потребителям во всех жилых и нежилых помещениях, и определенных в соответствии с </w:t>
      </w:r>
      <w:hyperlink r:id="rId24" w:history="1">
        <w:r w:rsidRPr="00266387">
          <w:rPr>
            <w:rFonts w:ascii="Times New Roman" w:hAnsi="Times New Roman" w:cs="Times New Roman"/>
            <w:sz w:val="24"/>
            <w:szCs w:val="24"/>
          </w:rPr>
          <w:t>п. 54</w:t>
        </w:r>
      </w:hyperlink>
      <w:r w:rsidRPr="00266387">
        <w:rPr>
          <w:rFonts w:ascii="Times New Roman" w:hAnsi="Times New Roman" w:cs="Times New Roman"/>
          <w:sz w:val="24"/>
          <w:szCs w:val="24"/>
        </w:rPr>
        <w:t xml:space="preserve"> Правил N 354 объемов соответствующего вида коммунального ресурса, использованного исполнителем за этот расчетный период при самостоятельном производстве коммунальной услуги по горячему водоснабжению.</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003E1AEB">
        <w:rPr>
          <w:rFonts w:ascii="Times New Roman" w:hAnsi="Times New Roman" w:cs="Times New Roman"/>
          <w:sz w:val="24"/>
          <w:szCs w:val="24"/>
        </w:rPr>
        <w:t>2</w:t>
      </w:r>
      <w:r w:rsidRPr="00266387">
        <w:rPr>
          <w:rFonts w:ascii="Times New Roman" w:hAnsi="Times New Roman" w:cs="Times New Roman"/>
          <w:sz w:val="24"/>
          <w:szCs w:val="24"/>
        </w:rPr>
        <w:t xml:space="preserve">. Плата за коммунальную услугу, предоставленную на общедомовые нужды за расчетный период, с учетом положений </w:t>
      </w:r>
      <w:hyperlink r:id="rId25" w:history="1">
        <w:r w:rsidRPr="00266387">
          <w:rPr>
            <w:rFonts w:ascii="Times New Roman" w:hAnsi="Times New Roman" w:cs="Times New Roman"/>
            <w:sz w:val="24"/>
            <w:szCs w:val="24"/>
          </w:rPr>
          <w:t>пункта 44</w:t>
        </w:r>
      </w:hyperlink>
      <w:r w:rsidRPr="00266387">
        <w:rPr>
          <w:rFonts w:ascii="Times New Roman" w:hAnsi="Times New Roman" w:cs="Times New Roman"/>
          <w:sz w:val="24"/>
          <w:szCs w:val="24"/>
        </w:rPr>
        <w:t xml:space="preserve"> Правил N 354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а если период работы прибора учета составил меньше 6 месяцев, - то за фактический период работы прибора учета, но не менее 3-х месяцев- начиная с даты, когда вышел из строя или был утрачен ранее введенный в эксплуатацию коллективный (общедомовой) прибор учета либо истек срок его эксплуатации,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коллективного (общедомового) прибора учета, но не более 3-х расчетных периодов подряд.</w:t>
      </w:r>
    </w:p>
    <w:p w:rsidR="000B3634" w:rsidRPr="00266387"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23</w:t>
      </w:r>
      <w:r w:rsidR="000B3634" w:rsidRPr="00266387">
        <w:rPr>
          <w:rFonts w:ascii="Times New Roman" w:hAnsi="Times New Roman" w:cs="Times New Roman"/>
          <w:sz w:val="24"/>
          <w:szCs w:val="24"/>
        </w:rPr>
        <w:t>. Если в ходе проводимой исполнителем проверки достоверности предоставленных потребителем сведений о показаниях индивидуальных</w:t>
      </w:r>
      <w:r w:rsidR="00F635DC">
        <w:rPr>
          <w:rFonts w:ascii="Times New Roman" w:hAnsi="Times New Roman" w:cs="Times New Roman"/>
          <w:sz w:val="24"/>
          <w:szCs w:val="24"/>
        </w:rPr>
        <w:t xml:space="preserve"> </w:t>
      </w:r>
      <w:r w:rsidR="000B3634" w:rsidRPr="00266387">
        <w:rPr>
          <w:rFonts w:ascii="Times New Roman" w:hAnsi="Times New Roman" w:cs="Times New Roman"/>
          <w:sz w:val="24"/>
          <w:szCs w:val="24"/>
        </w:rPr>
        <w:t xml:space="preserve">приборов учета и (или) проверки их состояния исполнителем будет установлено, что прибор учета находится в исправном состоянии, в том числе пломбы на нем не повреждены, но имеются расхождения между показаниями проверяемого прибора учета (распределителей) и объемом коммунального ресурса, который был предъявлен потребителем исполнителю и использован исполнителем при расчете размера платы за коммунальную услугу за предшествующий проверке расчетный период, то исполнитель обязан произвести перерасчет размера платы за коммунальную услугу и направить потребителю в сроки, установленные для оплаты коммунальных услуг за расчетный период, в котором исполнителем была проведена проверка, требование о внесении </w:t>
      </w:r>
      <w:proofErr w:type="spellStart"/>
      <w:r w:rsidR="000B3634" w:rsidRPr="00266387">
        <w:rPr>
          <w:rFonts w:ascii="Times New Roman" w:hAnsi="Times New Roman" w:cs="Times New Roman"/>
          <w:sz w:val="24"/>
          <w:szCs w:val="24"/>
        </w:rPr>
        <w:t>доначисленной</w:t>
      </w:r>
      <w:proofErr w:type="spellEnd"/>
      <w:r w:rsidR="000B3634" w:rsidRPr="00266387">
        <w:rPr>
          <w:rFonts w:ascii="Times New Roman" w:hAnsi="Times New Roman" w:cs="Times New Roman"/>
          <w:sz w:val="24"/>
          <w:szCs w:val="24"/>
        </w:rPr>
        <w:t xml:space="preserve"> платы за предоставленные потребителю коммунальные услуги либо уведомление о размере платы за коммунальные услуги, излишне начисленной потребителю. Излишне уплаченные потребителем суммы подлежат зачету при оплате будущих расчетных периодов.</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Перерасчет размера платы должен быть произведен исходя из снятых исполнителем в ходе проверки показаний проверяемого прибора учета.</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При этом, если потребителем не будет доказано иное, объем (количество) коммунального ресурса в размере выявленной разницы в показаниях считается потребленным потребителем в течение того расчетного периода, в котором исполнителем была проведена проверка.</w:t>
      </w:r>
    </w:p>
    <w:p w:rsidR="000B3634" w:rsidRPr="00266387"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24</w:t>
      </w:r>
      <w:r w:rsidR="000B3634" w:rsidRPr="00266387">
        <w:rPr>
          <w:rFonts w:ascii="Times New Roman" w:hAnsi="Times New Roman" w:cs="Times New Roman"/>
          <w:sz w:val="24"/>
          <w:szCs w:val="24"/>
        </w:rPr>
        <w:t>. При обнаружении осуществленного с нарушением установленного порядка подключения (далее - "несанкционированное подключение</w:t>
      </w:r>
      <w:proofErr w:type="gramStart"/>
      <w:r w:rsidR="000B3634" w:rsidRPr="00266387">
        <w:rPr>
          <w:rFonts w:ascii="Times New Roman" w:hAnsi="Times New Roman" w:cs="Times New Roman"/>
          <w:sz w:val="24"/>
          <w:szCs w:val="24"/>
        </w:rPr>
        <w:t>")  оборудования</w:t>
      </w:r>
      <w:proofErr w:type="gramEnd"/>
      <w:r w:rsidR="000B3634" w:rsidRPr="00266387">
        <w:rPr>
          <w:rFonts w:ascii="Times New Roman" w:hAnsi="Times New Roman" w:cs="Times New Roman"/>
          <w:sz w:val="24"/>
          <w:szCs w:val="24"/>
        </w:rPr>
        <w:t xml:space="preserve"> </w:t>
      </w:r>
      <w:r w:rsidR="00F635DC">
        <w:rPr>
          <w:rFonts w:ascii="Times New Roman" w:hAnsi="Times New Roman" w:cs="Times New Roman"/>
          <w:sz w:val="24"/>
          <w:szCs w:val="24"/>
        </w:rPr>
        <w:t xml:space="preserve">внутри нежилого помещения </w:t>
      </w:r>
      <w:r w:rsidR="000B3634" w:rsidRPr="00266387">
        <w:rPr>
          <w:rFonts w:ascii="Times New Roman" w:hAnsi="Times New Roman" w:cs="Times New Roman"/>
          <w:sz w:val="24"/>
          <w:szCs w:val="24"/>
        </w:rPr>
        <w:t>потребителя к внутридомовым инженерным системам исполнитель обязан незамедлительно устранить (демонтировать) такое несанкционированное подключение и произвести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Доначисление размера платы в этом случае должно быть произведено исходя из объемов коммунального ресурса, рассчитанных как произведение мощности </w:t>
      </w:r>
      <w:proofErr w:type="spellStart"/>
      <w:r w:rsidRPr="00266387">
        <w:rPr>
          <w:rFonts w:ascii="Times New Roman" w:hAnsi="Times New Roman" w:cs="Times New Roman"/>
          <w:sz w:val="24"/>
          <w:szCs w:val="24"/>
        </w:rPr>
        <w:t>несанкционированно</w:t>
      </w:r>
      <w:proofErr w:type="spellEnd"/>
      <w:r w:rsidRPr="00266387">
        <w:rPr>
          <w:rFonts w:ascii="Times New Roman" w:hAnsi="Times New Roman" w:cs="Times New Roman"/>
          <w:sz w:val="24"/>
          <w:szCs w:val="24"/>
        </w:rPr>
        <w:t xml:space="preserve"> подключенного оборудования (для водоснабжения- по пропускной способности трубы) и его круглосуточной работы за период начиная с даты осуществления такого подключения, указанной в акте о выявлении несанкционированного подключения, составленном исполнителем, до даты устранения исполнителем такого несанкционированного подключения.</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003E1AEB">
        <w:rPr>
          <w:rFonts w:ascii="Times New Roman" w:hAnsi="Times New Roman" w:cs="Times New Roman"/>
          <w:sz w:val="24"/>
          <w:szCs w:val="24"/>
        </w:rPr>
        <w:t>5</w:t>
      </w:r>
      <w:r w:rsidRPr="00266387">
        <w:rPr>
          <w:rFonts w:ascii="Times New Roman" w:hAnsi="Times New Roman" w:cs="Times New Roman"/>
          <w:sz w:val="24"/>
          <w:szCs w:val="24"/>
        </w:rPr>
        <w:t xml:space="preserve">. При обнаружении исполнителем факта несанкционированного вмешательства в работу индивидуального прибора учета, расположенного в </w:t>
      </w:r>
      <w:r w:rsidR="00E52DC3">
        <w:rPr>
          <w:rFonts w:ascii="Times New Roman" w:hAnsi="Times New Roman" w:cs="Times New Roman"/>
          <w:sz w:val="24"/>
          <w:szCs w:val="24"/>
        </w:rPr>
        <w:t>не</w:t>
      </w:r>
      <w:r w:rsidRPr="00266387">
        <w:rPr>
          <w:rFonts w:ascii="Times New Roman" w:hAnsi="Times New Roman" w:cs="Times New Roman"/>
          <w:sz w:val="24"/>
          <w:szCs w:val="24"/>
        </w:rPr>
        <w:t xml:space="preserve">жилом помещении </w:t>
      </w:r>
      <w:r w:rsidRPr="00266387">
        <w:rPr>
          <w:rFonts w:ascii="Times New Roman" w:hAnsi="Times New Roman" w:cs="Times New Roman"/>
          <w:sz w:val="24"/>
          <w:szCs w:val="24"/>
        </w:rPr>
        <w:lastRenderedPageBreak/>
        <w:t xml:space="preserve">потребителя, повлекшего искажение показаний такого прибора учета, исполнитель обязан прекратить использование показаний такого прибора учета при расчетах за коммунальную услугу и произвести перерасчет размера платы за коммунальную услугу для потребителя исходя из объемов коммунального ресурса, рассчитанных как произведение мощности имеющегося </w:t>
      </w:r>
      <w:proofErr w:type="spellStart"/>
      <w:r w:rsidRPr="00266387">
        <w:rPr>
          <w:rFonts w:ascii="Times New Roman" w:hAnsi="Times New Roman" w:cs="Times New Roman"/>
          <w:sz w:val="24"/>
          <w:szCs w:val="24"/>
        </w:rPr>
        <w:t>ресурсопотребляющего</w:t>
      </w:r>
      <w:proofErr w:type="spellEnd"/>
      <w:r w:rsidRPr="00266387">
        <w:rPr>
          <w:rFonts w:ascii="Times New Roman" w:hAnsi="Times New Roman" w:cs="Times New Roman"/>
          <w:sz w:val="24"/>
          <w:szCs w:val="24"/>
        </w:rPr>
        <w:t xml:space="preserve"> оборудования (для водоснабжения - по пропускной способности трубы) и его круглосуточной работы за период начиная с даты несанкционированного вмешательства в работу прибора учета, указанной в акте проверки состояния прибора учета, составленном исполнителем, до даты устранения такого вмешательства.</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Если дату осуществления несанкционированного подключения или вмешательства в работу прибора учета установить невозможно, то доначисление должно быть произведено начиная с даты проведения исполнителем предыдущей проверки, но не более чем за 6 месяцев, предшествующих месяцу, в котором выявлено несанкционированное подключение или вмешательство в работу прибора учета.</w:t>
      </w:r>
    </w:p>
    <w:p w:rsidR="000B3634" w:rsidRPr="00266387"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26</w:t>
      </w:r>
      <w:r w:rsidR="000B3634" w:rsidRPr="00266387">
        <w:rPr>
          <w:rFonts w:ascii="Times New Roman" w:hAnsi="Times New Roman" w:cs="Times New Roman"/>
          <w:sz w:val="24"/>
          <w:szCs w:val="24"/>
        </w:rPr>
        <w:t>. Плата за коммунальные услуги вносится потребителем исполнителю либо действующему по его поручению платежному агенту или банковскому платежному агенту.</w:t>
      </w:r>
    </w:p>
    <w:p w:rsidR="000B3634" w:rsidRPr="00266387"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27</w:t>
      </w:r>
      <w:r w:rsidR="000B3634" w:rsidRPr="00266387">
        <w:rPr>
          <w:rFonts w:ascii="Times New Roman" w:hAnsi="Times New Roman" w:cs="Times New Roman"/>
          <w:sz w:val="24"/>
          <w:szCs w:val="24"/>
        </w:rPr>
        <w:t>. Потребитель вправе по своему выбору:</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а) оплачивать коммунальные услуги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не менее 3-х лет со дня оплаты;</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Федерации и договору, содержащему положения о предоставлении коммунальных услуг;</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в) вносить плату за коммунальные услуги за последний расчетный период частями, не нарушая срока внесения платы за коммунальные услуги, установленного настоящим Договором;</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г) осуществлять предварительную оплату коммунальных услуг в счет будущих расчетных периодов.</w:t>
      </w:r>
    </w:p>
    <w:p w:rsidR="000B3634" w:rsidRPr="00266387"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28</w:t>
      </w:r>
      <w:r w:rsidR="000B3634" w:rsidRPr="00266387">
        <w:rPr>
          <w:rFonts w:ascii="Times New Roman" w:hAnsi="Times New Roman" w:cs="Times New Roman"/>
          <w:sz w:val="24"/>
          <w:szCs w:val="24"/>
        </w:rPr>
        <w:t>. Потребитель платит за коммунальные услуги ежемесячно, до 10-го числа месяца, следующего за истекшим расчетным периодом, за который производится оплата.</w:t>
      </w:r>
    </w:p>
    <w:p w:rsidR="000B3634" w:rsidRPr="00266387"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29</w:t>
      </w:r>
      <w:r w:rsidR="000B3634" w:rsidRPr="00266387">
        <w:rPr>
          <w:rFonts w:ascii="Times New Roman" w:hAnsi="Times New Roman" w:cs="Times New Roman"/>
          <w:sz w:val="24"/>
          <w:szCs w:val="24"/>
        </w:rPr>
        <w:t>.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истекшим расчетным периодом, за который производится оплата, почтовым отправлением (вручаются по месту нахождения исполнителя и т.д.) по адресу: _________________________.</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003E1AEB">
        <w:rPr>
          <w:rFonts w:ascii="Times New Roman" w:hAnsi="Times New Roman" w:cs="Times New Roman"/>
          <w:sz w:val="24"/>
          <w:szCs w:val="24"/>
        </w:rPr>
        <w:t>0</w:t>
      </w:r>
      <w:r w:rsidRPr="00266387">
        <w:rPr>
          <w:rFonts w:ascii="Times New Roman" w:hAnsi="Times New Roman" w:cs="Times New Roman"/>
          <w:sz w:val="24"/>
          <w:szCs w:val="24"/>
        </w:rPr>
        <w:t xml:space="preserve">. В случае установления факта </w:t>
      </w:r>
      <w:proofErr w:type="spellStart"/>
      <w:r w:rsidRPr="00266387">
        <w:rPr>
          <w:rFonts w:ascii="Times New Roman" w:hAnsi="Times New Roman" w:cs="Times New Roman"/>
          <w:sz w:val="24"/>
          <w:szCs w:val="24"/>
        </w:rPr>
        <w:t>непредоставления</w:t>
      </w:r>
      <w:proofErr w:type="spellEnd"/>
      <w:r w:rsidRPr="00266387">
        <w:rPr>
          <w:rFonts w:ascii="Times New Roman" w:hAnsi="Times New Roman" w:cs="Times New Roman"/>
          <w:sz w:val="24"/>
          <w:szCs w:val="24"/>
        </w:rPr>
        <w:t xml:space="preserve"> коммунальных услуг или предоставления коммунальных услуг ненадлежащего качества исполнитель уменьшает соответствующую сумму оплаты.</w:t>
      </w:r>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IV. Права и обязанности исполнителя</w:t>
      </w:r>
    </w:p>
    <w:p w:rsidR="000B3634" w:rsidRPr="00266387"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31</w:t>
      </w:r>
      <w:r w:rsidR="000B3634" w:rsidRPr="00266387">
        <w:rPr>
          <w:rFonts w:ascii="Times New Roman" w:hAnsi="Times New Roman" w:cs="Times New Roman"/>
          <w:sz w:val="24"/>
          <w:szCs w:val="24"/>
        </w:rPr>
        <w:t>. Исполнитель обязан:</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и настоящим Договором;</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б</w:t>
      </w:r>
      <w:r w:rsidRPr="00266387">
        <w:rPr>
          <w:rFonts w:ascii="Times New Roman" w:hAnsi="Times New Roman" w:cs="Times New Roman"/>
          <w:sz w:val="24"/>
          <w:szCs w:val="24"/>
        </w:rPr>
        <w:t xml:space="preserve">) производить непосредственно при обращении потребителя проверку правильности </w:t>
      </w:r>
      <w:proofErr w:type="gramStart"/>
      <w:r w:rsidRPr="00266387">
        <w:rPr>
          <w:rFonts w:ascii="Times New Roman" w:hAnsi="Times New Roman" w:cs="Times New Roman"/>
          <w:sz w:val="24"/>
          <w:szCs w:val="24"/>
        </w:rPr>
        <w:t>исчисления</w:t>
      </w:r>
      <w:proofErr w:type="gramEnd"/>
      <w:r w:rsidRPr="00266387">
        <w:rPr>
          <w:rFonts w:ascii="Times New Roman" w:hAnsi="Times New Roman" w:cs="Times New Roman"/>
          <w:sz w:val="24"/>
          <w:szCs w:val="24"/>
        </w:rPr>
        <w:t xml:space="preserve">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w:t>
      </w:r>
      <w:r w:rsidRPr="00266387">
        <w:rPr>
          <w:rFonts w:ascii="Times New Roman" w:hAnsi="Times New Roman" w:cs="Times New Roman"/>
          <w:sz w:val="24"/>
          <w:szCs w:val="24"/>
        </w:rPr>
        <w:lastRenderedPageBreak/>
        <w:t>руководителя и печатью исполнителя;</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w:t>
      </w:r>
      <w:r w:rsidRPr="00266387">
        <w:rPr>
          <w:rFonts w:ascii="Times New Roman" w:hAnsi="Times New Roman" w:cs="Times New Roman"/>
          <w:sz w:val="24"/>
          <w:szCs w:val="24"/>
        </w:rPr>
        <w:t xml:space="preserve">) при наличии коллективного (общедомового) прибора учета ежемесячно снимать показания такого прибора учета </w:t>
      </w:r>
      <w:r w:rsidRPr="00266387">
        <w:rPr>
          <w:rFonts w:ascii="Times New Roman" w:hAnsi="Times New Roman" w:cs="Times New Roman"/>
          <w:b/>
          <w:sz w:val="24"/>
          <w:szCs w:val="24"/>
        </w:rPr>
        <w:t>в период с</w:t>
      </w:r>
      <w:r w:rsidR="00C52579">
        <w:rPr>
          <w:rFonts w:ascii="Times New Roman" w:hAnsi="Times New Roman" w:cs="Times New Roman"/>
          <w:b/>
          <w:sz w:val="24"/>
          <w:szCs w:val="24"/>
        </w:rPr>
        <w:t xml:space="preserve"> 23</w:t>
      </w:r>
      <w:r w:rsidRPr="00266387">
        <w:rPr>
          <w:rFonts w:ascii="Times New Roman" w:hAnsi="Times New Roman" w:cs="Times New Roman"/>
          <w:b/>
          <w:sz w:val="24"/>
          <w:szCs w:val="24"/>
        </w:rPr>
        <w:t xml:space="preserve">-го по </w:t>
      </w:r>
      <w:r w:rsidR="00C52579">
        <w:rPr>
          <w:rFonts w:ascii="Times New Roman" w:hAnsi="Times New Roman" w:cs="Times New Roman"/>
          <w:b/>
          <w:sz w:val="24"/>
          <w:szCs w:val="24"/>
        </w:rPr>
        <w:t>25</w:t>
      </w:r>
      <w:r w:rsidRPr="00266387">
        <w:rPr>
          <w:rFonts w:ascii="Times New Roman" w:hAnsi="Times New Roman" w:cs="Times New Roman"/>
          <w:b/>
          <w:sz w:val="24"/>
          <w:szCs w:val="24"/>
        </w:rPr>
        <w:t>-е число текущего</w:t>
      </w:r>
      <w:r w:rsidRPr="00266387">
        <w:rPr>
          <w:rFonts w:ascii="Times New Roman" w:hAnsi="Times New Roman" w:cs="Times New Roman"/>
          <w:sz w:val="24"/>
          <w:szCs w:val="24"/>
        </w:rPr>
        <w:t xml:space="preserve"> месяца и заносить полученные показания в журнал учета показаний коллективных (общедомовых) приборов учета, предоставить потребителю по его требованию в течение 1-го рабочего дня со дня обращения возможность ознакомиться со сведениями о показаниях коллективных (общедомовых) приборов учета, обеспечивать сохранность информации о показан</w:t>
      </w:r>
      <w:r w:rsidR="00AE728A">
        <w:rPr>
          <w:rFonts w:ascii="Times New Roman" w:hAnsi="Times New Roman" w:cs="Times New Roman"/>
          <w:sz w:val="24"/>
          <w:szCs w:val="24"/>
        </w:rPr>
        <w:t xml:space="preserve">иях коллективных (общедомовых) и </w:t>
      </w:r>
      <w:r w:rsidRPr="00266387">
        <w:rPr>
          <w:rFonts w:ascii="Times New Roman" w:hAnsi="Times New Roman" w:cs="Times New Roman"/>
          <w:sz w:val="24"/>
          <w:szCs w:val="24"/>
        </w:rPr>
        <w:t>индивидуальных приборов учета в течение не менее 3-х лет;</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w:t>
      </w:r>
      <w:r w:rsidRPr="00266387">
        <w:rPr>
          <w:rFonts w:ascii="Times New Roman" w:hAnsi="Times New Roman" w:cs="Times New Roman"/>
          <w:sz w:val="24"/>
          <w:szCs w:val="24"/>
        </w:rPr>
        <w:t xml:space="preserve">) осуществлять не реже 1-го раза в 6 месяцев снятие показаний индивидуальных приборов учета (распределителей), установленных вне </w:t>
      </w:r>
      <w:r w:rsidR="00966A86">
        <w:rPr>
          <w:rFonts w:ascii="Times New Roman" w:hAnsi="Times New Roman" w:cs="Times New Roman"/>
          <w:sz w:val="24"/>
          <w:szCs w:val="24"/>
        </w:rPr>
        <w:t>не</w:t>
      </w:r>
      <w:r w:rsidRPr="00266387">
        <w:rPr>
          <w:rFonts w:ascii="Times New Roman" w:hAnsi="Times New Roman" w:cs="Times New Roman"/>
          <w:sz w:val="24"/>
          <w:szCs w:val="24"/>
        </w:rPr>
        <w:t>жилых помещений, проверку состояния таких приборов учета;</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w:t>
      </w:r>
      <w:r w:rsidRPr="00266387">
        <w:rPr>
          <w:rFonts w:ascii="Times New Roman" w:hAnsi="Times New Roman" w:cs="Times New Roman"/>
          <w:sz w:val="24"/>
          <w:szCs w:val="24"/>
        </w:rPr>
        <w:t>) принимать от потребител</w:t>
      </w:r>
      <w:r w:rsidR="00966A86">
        <w:rPr>
          <w:rFonts w:ascii="Times New Roman" w:hAnsi="Times New Roman" w:cs="Times New Roman"/>
          <w:sz w:val="24"/>
          <w:szCs w:val="24"/>
        </w:rPr>
        <w:t>я</w:t>
      </w:r>
      <w:r w:rsidRPr="00266387">
        <w:rPr>
          <w:rFonts w:ascii="Times New Roman" w:hAnsi="Times New Roman" w:cs="Times New Roman"/>
          <w:sz w:val="24"/>
          <w:szCs w:val="24"/>
        </w:rPr>
        <w:t xml:space="preserve"> показания индивидуальных приборов учета, в том числе способами, допускающими возможность удаленной передачи сведений о показаниях приборов учета (телефон, сеть "Интернет" и др.), и использовать их при расчете размера платы за коммунальные услуги за тот расчетный период, за который были сняты показания, а также проводить проверки состояния указанных приборов учета и достоверности предоставленных потребителями сведений об их показаниях;</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е</w:t>
      </w:r>
      <w:r w:rsidRPr="00266387">
        <w:rPr>
          <w:rFonts w:ascii="Times New Roman" w:hAnsi="Times New Roman" w:cs="Times New Roman"/>
          <w:sz w:val="24"/>
          <w:szCs w:val="24"/>
        </w:rPr>
        <w:t>) уведомлять потребителей не реже 1-го раза в квартал путем указания в платежных документах о:</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сроках и порядке снятия потребителем показаний индивидуальных приборов учета и передачи сведений о показаниях исполнителю или уполномоченному им лицу;</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применении в случае непредставления потребителем сведений о показаниях приборов учета информации, указанной в </w:t>
      </w:r>
      <w:hyperlink r:id="rId26" w:history="1">
        <w:r w:rsidRPr="00266387">
          <w:rPr>
            <w:rFonts w:ascii="Times New Roman" w:hAnsi="Times New Roman" w:cs="Times New Roman"/>
            <w:sz w:val="24"/>
            <w:szCs w:val="24"/>
          </w:rPr>
          <w:t>п. 59</w:t>
        </w:r>
      </w:hyperlink>
      <w:r w:rsidRPr="00266387">
        <w:rPr>
          <w:rFonts w:ascii="Times New Roman" w:hAnsi="Times New Roman" w:cs="Times New Roman"/>
          <w:sz w:val="24"/>
          <w:szCs w:val="24"/>
        </w:rPr>
        <w:t xml:space="preserve"> Правил N 354;</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последствиях </w:t>
      </w:r>
      <w:proofErr w:type="spellStart"/>
      <w:r w:rsidRPr="00266387">
        <w:rPr>
          <w:rFonts w:ascii="Times New Roman" w:hAnsi="Times New Roman" w:cs="Times New Roman"/>
          <w:sz w:val="24"/>
          <w:szCs w:val="24"/>
        </w:rPr>
        <w:t>недопуска</w:t>
      </w:r>
      <w:proofErr w:type="spellEnd"/>
      <w:r w:rsidRPr="00266387">
        <w:rPr>
          <w:rFonts w:ascii="Times New Roman" w:hAnsi="Times New Roman" w:cs="Times New Roman"/>
          <w:sz w:val="24"/>
          <w:szCs w:val="24"/>
        </w:rPr>
        <w:t xml:space="preserve"> потребителем исполнителя или уполномоченного им лица в согласованные дату и время в занимаемое потребителем </w:t>
      </w:r>
      <w:r w:rsidR="00CC114C">
        <w:rPr>
          <w:rFonts w:ascii="Times New Roman" w:hAnsi="Times New Roman" w:cs="Times New Roman"/>
          <w:sz w:val="24"/>
          <w:szCs w:val="24"/>
        </w:rPr>
        <w:t>не</w:t>
      </w:r>
      <w:r w:rsidRPr="00266387">
        <w:rPr>
          <w:rFonts w:ascii="Times New Roman" w:hAnsi="Times New Roman" w:cs="Times New Roman"/>
          <w:sz w:val="24"/>
          <w:szCs w:val="24"/>
        </w:rPr>
        <w:t>жилое помещение для проведения проверки состояния прибора учета и достоверности ранее предоставленных потребителем сведений о показаниях приборов учета;</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последствиях несанкционированного вмешательства в работу прибора учета, расположенного в </w:t>
      </w:r>
      <w:r w:rsidR="00CC114C">
        <w:rPr>
          <w:rFonts w:ascii="Times New Roman" w:hAnsi="Times New Roman" w:cs="Times New Roman"/>
          <w:sz w:val="24"/>
          <w:szCs w:val="24"/>
        </w:rPr>
        <w:t>не</w:t>
      </w:r>
      <w:r w:rsidRPr="00266387">
        <w:rPr>
          <w:rFonts w:ascii="Times New Roman" w:hAnsi="Times New Roman" w:cs="Times New Roman"/>
          <w:sz w:val="24"/>
          <w:szCs w:val="24"/>
        </w:rPr>
        <w:t>жилом помещении потребителя, повлекшего искажение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ж</w:t>
      </w:r>
      <w:r w:rsidRPr="00266387">
        <w:rPr>
          <w:rFonts w:ascii="Times New Roman" w:hAnsi="Times New Roman" w:cs="Times New Roman"/>
          <w:sz w:val="24"/>
          <w:szCs w:val="24"/>
        </w:rPr>
        <w:t>) принимать в порядке и сроки, которые установлены настоящим Договором, сообщения потребителя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з</w:t>
      </w:r>
      <w:r w:rsidRPr="00266387">
        <w:rPr>
          <w:rFonts w:ascii="Times New Roman" w:hAnsi="Times New Roman" w:cs="Times New Roman"/>
          <w:sz w:val="24"/>
          <w:szCs w:val="24"/>
        </w:rPr>
        <w:t>) 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3-х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и</w:t>
      </w:r>
      <w:r w:rsidRPr="00266387">
        <w:rPr>
          <w:rFonts w:ascii="Times New Roman" w:hAnsi="Times New Roman" w:cs="Times New Roman"/>
          <w:sz w:val="24"/>
          <w:szCs w:val="24"/>
        </w:rPr>
        <w:t>) информировать потребителя в порядке и сроки, которые установлены настоящим Договором,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w:t>
      </w:r>
      <w:r w:rsidRPr="00266387">
        <w:rPr>
          <w:rFonts w:ascii="Times New Roman" w:hAnsi="Times New Roman" w:cs="Times New Roman"/>
          <w:sz w:val="24"/>
          <w:szCs w:val="24"/>
        </w:rPr>
        <w:t xml:space="preserve">) информировать потребителя о дате начала проведения планового перерыва в предоставлении коммунальных услуг не позднее чем </w:t>
      </w:r>
      <w:r w:rsidRPr="00926447">
        <w:rPr>
          <w:rFonts w:ascii="Times New Roman" w:hAnsi="Times New Roman" w:cs="Times New Roman"/>
          <w:b/>
          <w:sz w:val="24"/>
          <w:szCs w:val="24"/>
        </w:rPr>
        <w:t>за ________ рабочих дней</w:t>
      </w:r>
      <w:r w:rsidRPr="00266387">
        <w:rPr>
          <w:rFonts w:ascii="Times New Roman" w:hAnsi="Times New Roman" w:cs="Times New Roman"/>
          <w:sz w:val="24"/>
          <w:szCs w:val="24"/>
        </w:rPr>
        <w:t xml:space="preserve"> до начала перерыва;</w:t>
      </w:r>
    </w:p>
    <w:p w:rsidR="000B3634" w:rsidRPr="00266387"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л</w:t>
      </w:r>
      <w:r w:rsidR="000B3634" w:rsidRPr="00266387">
        <w:rPr>
          <w:rFonts w:ascii="Times New Roman" w:hAnsi="Times New Roman" w:cs="Times New Roman"/>
          <w:sz w:val="24"/>
          <w:szCs w:val="24"/>
        </w:rPr>
        <w:t>) предоставить потребителю (путем указания в договоре,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(или комплекс жилых домов), а также на досках объявлений, расположенных в помещении исполнителя в месте, доступном для всех потребителей) следующую информацию:</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адреса и номера телефонов диспетчерской, аварийно-диспетчерской службы исполнителя;</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размеры тарифов на коммунальные ресурсы, надбавок к тарифам и реквизиты нормативных правовых актов, которыми они установлены;</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информация о праве потребителей обратиться за установкой приборов учета в организацию, которая в соответствии с Федеральным </w:t>
      </w:r>
      <w:hyperlink r:id="rId27" w:history="1">
        <w:r w:rsidRPr="00266387">
          <w:rPr>
            <w:rFonts w:ascii="Times New Roman" w:hAnsi="Times New Roman" w:cs="Times New Roman"/>
            <w:sz w:val="24"/>
            <w:szCs w:val="24"/>
          </w:rPr>
          <w:t>законом</w:t>
        </w:r>
      </w:hyperlink>
      <w:r w:rsidRPr="00266387">
        <w:rPr>
          <w:rFonts w:ascii="Times New Roman" w:hAnsi="Times New Roman" w:cs="Times New Roman"/>
          <w:sz w:val="24"/>
          <w:szCs w:val="24"/>
        </w:rPr>
        <w:t xml:space="preserve">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 не вправе отказать потребителю в установке прибора учета и обязана предоставить рассрочку в оплате услуг по установке прибора учета;</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порядок и форма оплаты коммунальных услуг;</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показатели качества коммунальных услуг, предельные сроки устранения аварий и иных нарушений порядка предоставления коммунальных услуг, установленные законодательством Российской Федерации, в том числе настоящим Договором, а также информация о </w:t>
      </w:r>
      <w:hyperlink r:id="rId28" w:history="1">
        <w:r w:rsidRPr="00266387">
          <w:rPr>
            <w:rFonts w:ascii="Times New Roman" w:hAnsi="Times New Roman" w:cs="Times New Roman"/>
            <w:sz w:val="24"/>
            <w:szCs w:val="24"/>
          </w:rPr>
          <w:t>Правилах</w:t>
        </w:r>
      </w:hyperlink>
      <w:r w:rsidRPr="00266387">
        <w:rPr>
          <w:rFonts w:ascii="Times New Roman" w:hAnsi="Times New Roman" w:cs="Times New Roman"/>
          <w:sz w:val="24"/>
          <w:szCs w:val="24"/>
        </w:rPr>
        <w:t xml:space="preserve"> N 354;</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настоящего Договора.</w:t>
      </w:r>
    </w:p>
    <w:p w:rsidR="000B3634" w:rsidRPr="00266387"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м</w:t>
      </w:r>
      <w:r w:rsidR="000B3634" w:rsidRPr="00266387">
        <w:rPr>
          <w:rFonts w:ascii="Times New Roman" w:hAnsi="Times New Roman" w:cs="Times New Roman"/>
          <w:sz w:val="24"/>
          <w:szCs w:val="24"/>
        </w:rPr>
        <w:t>) предоставлять  потребителю в течение 3-х рабочих дней со дня получения от него заявления письменную информацию за запрашиваемые потребителем расчетные периоды о помесячных объемах (количестве) потребленных коммунальных ресурсов по показаниям коллективных (общедомовых) приборов учета (при их наличии), о суммарном объеме (количестве) соответствующих коммунальных ресурсов, потребленных в жилых и нежилых помещениях в многоквартирном доме, об объемах (количестве) коммунальных ресурсов, рассчитанных с применением нормативов потребления коммунальных услуг, об объемах (количестве) коммунальных ресурсов, предоставленных на общедомовые нужды;</w:t>
      </w:r>
    </w:p>
    <w:p w:rsidR="000B3634" w:rsidRPr="00266387"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н</w:t>
      </w:r>
      <w:r w:rsidR="000B3634" w:rsidRPr="00266387">
        <w:rPr>
          <w:rFonts w:ascii="Times New Roman" w:hAnsi="Times New Roman" w:cs="Times New Roman"/>
          <w:sz w:val="24"/>
          <w:szCs w:val="24"/>
        </w:rPr>
        <w:t>) обеспечить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том числе по показателям точности измерений, не позднее 3-х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и ремонт жилого помещения, если иной срок не установлен таким решением;</w:t>
      </w:r>
    </w:p>
    <w:p w:rsidR="000B3634" w:rsidRPr="00266387"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w:t>
      </w:r>
      <w:r w:rsidR="000B3634" w:rsidRPr="00266387">
        <w:rPr>
          <w:rFonts w:ascii="Times New Roman" w:hAnsi="Times New Roman" w:cs="Times New Roman"/>
          <w:sz w:val="24"/>
          <w:szCs w:val="24"/>
        </w:rPr>
        <w:t>) не создавать препятствий потребителю в реализации его права на установку индивидуального</w:t>
      </w:r>
      <w:r w:rsidR="009403B6">
        <w:rPr>
          <w:rFonts w:ascii="Times New Roman" w:hAnsi="Times New Roman" w:cs="Times New Roman"/>
          <w:sz w:val="24"/>
          <w:szCs w:val="24"/>
        </w:rPr>
        <w:t xml:space="preserve"> </w:t>
      </w:r>
      <w:r w:rsidR="000B3634" w:rsidRPr="00266387">
        <w:rPr>
          <w:rFonts w:ascii="Times New Roman" w:hAnsi="Times New Roman" w:cs="Times New Roman"/>
          <w:sz w:val="24"/>
          <w:szCs w:val="24"/>
        </w:rPr>
        <w:t xml:space="preserve">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w:t>
      </w:r>
      <w:r w:rsidR="000B3634" w:rsidRPr="00266387">
        <w:rPr>
          <w:rFonts w:ascii="Times New Roman" w:hAnsi="Times New Roman" w:cs="Times New Roman"/>
          <w:sz w:val="24"/>
          <w:szCs w:val="24"/>
        </w:rPr>
        <w:lastRenderedPageBreak/>
        <w:t>использования коммунальных ресурсов, даже если такой индивидуальный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700D91" w:rsidRPr="00C52579" w:rsidRDefault="003E1AEB" w:rsidP="000B3634">
      <w:pPr>
        <w:pStyle w:val="ConsPlusNormal"/>
        <w:ind w:firstLine="540"/>
        <w:jc w:val="both"/>
        <w:rPr>
          <w:rFonts w:ascii="Times New Roman" w:hAnsi="Times New Roman" w:cs="Times New Roman"/>
          <w:b/>
          <w:sz w:val="24"/>
          <w:szCs w:val="24"/>
        </w:rPr>
      </w:pPr>
      <w:r>
        <w:rPr>
          <w:rFonts w:ascii="Times New Roman" w:hAnsi="Times New Roman" w:cs="Times New Roman"/>
          <w:sz w:val="24"/>
          <w:szCs w:val="24"/>
        </w:rPr>
        <w:t>п</w:t>
      </w:r>
      <w:r w:rsidR="000B3634" w:rsidRPr="00266387">
        <w:rPr>
          <w:rFonts w:ascii="Times New Roman" w:hAnsi="Times New Roman" w:cs="Times New Roman"/>
          <w:sz w:val="24"/>
          <w:szCs w:val="24"/>
        </w:rPr>
        <w:t>) осуществлять по заявлению потребителя ввод в эксплуатацию</w:t>
      </w:r>
      <w:r w:rsidR="003B0B3C">
        <w:rPr>
          <w:rFonts w:ascii="Times New Roman" w:hAnsi="Times New Roman" w:cs="Times New Roman"/>
          <w:sz w:val="24"/>
          <w:szCs w:val="24"/>
        </w:rPr>
        <w:t xml:space="preserve"> установленного индивидуального </w:t>
      </w:r>
      <w:r w:rsidR="000B3634" w:rsidRPr="00266387">
        <w:rPr>
          <w:rFonts w:ascii="Times New Roman" w:hAnsi="Times New Roman" w:cs="Times New Roman"/>
          <w:sz w:val="24"/>
          <w:szCs w:val="24"/>
        </w:rPr>
        <w:t>прибора учета, соответствующего законодательству Российской Федерации об обеспечении единства измерений, даже если такой индивидуальный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w:t>
      </w:r>
      <w:r w:rsidR="00700D91">
        <w:rPr>
          <w:rFonts w:ascii="Times New Roman" w:hAnsi="Times New Roman" w:cs="Times New Roman"/>
          <w:sz w:val="24"/>
          <w:szCs w:val="24"/>
        </w:rPr>
        <w:t xml:space="preserve">атацию прибора учета, начиная </w:t>
      </w:r>
      <w:r w:rsidR="00700D91" w:rsidRPr="00C52579">
        <w:rPr>
          <w:rFonts w:ascii="Times New Roman" w:hAnsi="Times New Roman" w:cs="Times New Roman"/>
          <w:b/>
          <w:sz w:val="24"/>
        </w:rPr>
        <w:t>со дня, следующего за днем ввода прибора учета в эксплуатацию</w:t>
      </w:r>
      <w:r w:rsidR="006109F7">
        <w:rPr>
          <w:rFonts w:ascii="Times New Roman" w:hAnsi="Times New Roman" w:cs="Times New Roman"/>
          <w:b/>
          <w:sz w:val="24"/>
        </w:rPr>
        <w:t>;</w:t>
      </w:r>
    </w:p>
    <w:p w:rsidR="000B3634" w:rsidRPr="00266387"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р</w:t>
      </w:r>
      <w:r w:rsidR="000B3634" w:rsidRPr="00266387">
        <w:rPr>
          <w:rFonts w:ascii="Times New Roman" w:hAnsi="Times New Roman" w:cs="Times New Roman"/>
          <w:sz w:val="24"/>
          <w:szCs w:val="24"/>
        </w:rPr>
        <w:t>) направлять средства, полученные в качестве разницы при расчете размера платы за коммунальные услуги с применением повышающих коэффициентов, на реализацию мероприятий по энергосбережению и повышению энергетической эффективности;</w:t>
      </w:r>
    </w:p>
    <w:p w:rsidR="000B3634" w:rsidRPr="00266387"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с</w:t>
      </w:r>
      <w:r w:rsidR="000B3634" w:rsidRPr="00266387">
        <w:rPr>
          <w:rFonts w:ascii="Times New Roman" w:hAnsi="Times New Roman" w:cs="Times New Roman"/>
          <w:sz w:val="24"/>
          <w:szCs w:val="24"/>
        </w:rPr>
        <w:t xml:space="preserve">) осуществлять ввод в эксплуатацию индивидуального прибора учета после его ремонта, замены и поверки в срок и порядке, которые установлены настоящими </w:t>
      </w:r>
      <w:hyperlink r:id="rId29" w:history="1">
        <w:r w:rsidR="000B3634" w:rsidRPr="00266387">
          <w:rPr>
            <w:rFonts w:ascii="Times New Roman" w:hAnsi="Times New Roman" w:cs="Times New Roman"/>
            <w:sz w:val="24"/>
            <w:szCs w:val="24"/>
          </w:rPr>
          <w:t>Правилами</w:t>
        </w:r>
      </w:hyperlink>
      <w:r w:rsidR="000B3634" w:rsidRPr="00266387">
        <w:rPr>
          <w:rFonts w:ascii="Times New Roman" w:hAnsi="Times New Roman" w:cs="Times New Roman"/>
          <w:sz w:val="24"/>
          <w:szCs w:val="24"/>
        </w:rPr>
        <w:t>;</w:t>
      </w:r>
    </w:p>
    <w:p w:rsidR="000B3634" w:rsidRPr="00266387"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т</w:t>
      </w:r>
      <w:r w:rsidR="000B3634" w:rsidRPr="00266387">
        <w:rPr>
          <w:rFonts w:ascii="Times New Roman" w:hAnsi="Times New Roman" w:cs="Times New Roman"/>
          <w:sz w:val="24"/>
          <w:szCs w:val="24"/>
        </w:rPr>
        <w:t>) нести иные обязанности, предусмотренные жилищным законодательством Российской Федерации и настоящим Договором.</w:t>
      </w:r>
    </w:p>
    <w:p w:rsidR="000B3634" w:rsidRPr="00266387"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32</w:t>
      </w:r>
      <w:r w:rsidR="000B3634" w:rsidRPr="00266387">
        <w:rPr>
          <w:rFonts w:ascii="Times New Roman" w:hAnsi="Times New Roman" w:cs="Times New Roman"/>
          <w:sz w:val="24"/>
          <w:szCs w:val="24"/>
        </w:rPr>
        <w:t>. Исполнитель имеет право:</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а) требовать внесения платы за потребленные коммунальные услуги, а также в случаях, установленных федеральными законами и настоящим Договором, уплаты неустоек (штрафов, пеней);</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б) требовать допуска в заранее согласованное с потребителем время, но не чаще 1-го раза в 3 месяца, в занимаемое потребителем </w:t>
      </w:r>
      <w:r w:rsidR="0099387F">
        <w:rPr>
          <w:rFonts w:ascii="Times New Roman" w:hAnsi="Times New Roman" w:cs="Times New Roman"/>
          <w:sz w:val="24"/>
          <w:szCs w:val="24"/>
        </w:rPr>
        <w:t>не</w:t>
      </w:r>
      <w:r w:rsidRPr="00266387">
        <w:rPr>
          <w:rFonts w:ascii="Times New Roman" w:hAnsi="Times New Roman" w:cs="Times New Roman"/>
          <w:sz w:val="24"/>
          <w:szCs w:val="24"/>
        </w:rPr>
        <w:t xml:space="preserve">жилое помещение представителей исполнителя (в том числе работников аварийных служб) для осмотра технического и санитарного </w:t>
      </w:r>
      <w:proofErr w:type="gramStart"/>
      <w:r w:rsidRPr="00266387">
        <w:rPr>
          <w:rFonts w:ascii="Times New Roman" w:hAnsi="Times New Roman" w:cs="Times New Roman"/>
          <w:sz w:val="24"/>
          <w:szCs w:val="24"/>
        </w:rPr>
        <w:t>состояния  оборудования</w:t>
      </w:r>
      <w:proofErr w:type="gramEnd"/>
      <w:r w:rsidRPr="00266387">
        <w:rPr>
          <w:rFonts w:ascii="Times New Roman" w:hAnsi="Times New Roman" w:cs="Times New Roman"/>
          <w:sz w:val="24"/>
          <w:szCs w:val="24"/>
        </w:rPr>
        <w:t xml:space="preserve"> </w:t>
      </w:r>
      <w:r w:rsidR="0099387F">
        <w:rPr>
          <w:rFonts w:ascii="Times New Roman" w:hAnsi="Times New Roman" w:cs="Times New Roman"/>
          <w:sz w:val="24"/>
          <w:szCs w:val="24"/>
        </w:rPr>
        <w:t xml:space="preserve"> внутри нежилого помещения </w:t>
      </w:r>
      <w:r w:rsidRPr="00266387">
        <w:rPr>
          <w:rFonts w:ascii="Times New Roman" w:hAnsi="Times New Roman" w:cs="Times New Roman"/>
          <w:sz w:val="24"/>
          <w:szCs w:val="24"/>
        </w:rPr>
        <w:t>и проверки устранения недостатков предоставления коммунальных услуг - по мере необходимости, а для ликвидации аварий - в любое время;</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в) требовать от потребителя полного возмещения убытков, возникших по его вине, в случае невыполнения обязанности допускать в занимаемое им </w:t>
      </w:r>
      <w:r w:rsidR="0099387F">
        <w:rPr>
          <w:rFonts w:ascii="Times New Roman" w:hAnsi="Times New Roman" w:cs="Times New Roman"/>
          <w:sz w:val="24"/>
          <w:szCs w:val="24"/>
        </w:rPr>
        <w:t>не</w:t>
      </w:r>
      <w:r w:rsidRPr="00266387">
        <w:rPr>
          <w:rFonts w:ascii="Times New Roman" w:hAnsi="Times New Roman" w:cs="Times New Roman"/>
          <w:sz w:val="24"/>
          <w:szCs w:val="24"/>
        </w:rPr>
        <w:t xml:space="preserve">жилое помещение представителей исполнителя (в том числе работников аварийных служб в случаях, указанных в </w:t>
      </w:r>
      <w:hyperlink r:id="rId30" w:history="1">
        <w:proofErr w:type="spellStart"/>
        <w:r w:rsidRPr="00266387">
          <w:rPr>
            <w:rFonts w:ascii="Times New Roman" w:hAnsi="Times New Roman" w:cs="Times New Roman"/>
            <w:sz w:val="24"/>
            <w:szCs w:val="24"/>
          </w:rPr>
          <w:t>пп</w:t>
        </w:r>
        <w:proofErr w:type="spellEnd"/>
        <w:r w:rsidRPr="00266387">
          <w:rPr>
            <w:rFonts w:ascii="Times New Roman" w:hAnsi="Times New Roman" w:cs="Times New Roman"/>
            <w:sz w:val="24"/>
            <w:szCs w:val="24"/>
          </w:rPr>
          <w:t>. "е" п. 34</w:t>
        </w:r>
      </w:hyperlink>
      <w:r w:rsidRPr="00266387">
        <w:rPr>
          <w:rFonts w:ascii="Times New Roman" w:hAnsi="Times New Roman" w:cs="Times New Roman"/>
          <w:sz w:val="24"/>
          <w:szCs w:val="24"/>
        </w:rPr>
        <w:t xml:space="preserve"> Правил N 354);</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г) осуществлять не чаще 1 раза в 6 месяцев проверку достоверности передаваемых потребителем исполнителю сведений о показаниях индивидуальных приборов учета (распределителей), установленных в </w:t>
      </w:r>
      <w:r w:rsidR="0099387F">
        <w:rPr>
          <w:rFonts w:ascii="Times New Roman" w:hAnsi="Times New Roman" w:cs="Times New Roman"/>
          <w:sz w:val="24"/>
          <w:szCs w:val="24"/>
        </w:rPr>
        <w:t>не</w:t>
      </w:r>
      <w:r w:rsidRPr="00266387">
        <w:rPr>
          <w:rFonts w:ascii="Times New Roman" w:hAnsi="Times New Roman" w:cs="Times New Roman"/>
          <w:sz w:val="24"/>
          <w:szCs w:val="24"/>
        </w:rPr>
        <w:t>жилых помещениях, путем посещения помещений, в которых установлены эти приборы учета, а также проверку состояния указанных приборов учета;</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д) приостанавливать или ограничивать в порядке, установленном настоящим Договором, подачу потребителю коммунальных ресурсов;</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е)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для снятия показаний индивидуальных</w:t>
      </w:r>
      <w:r w:rsidR="0099387F">
        <w:rPr>
          <w:rFonts w:ascii="Times New Roman" w:hAnsi="Times New Roman" w:cs="Times New Roman"/>
          <w:sz w:val="24"/>
          <w:szCs w:val="24"/>
        </w:rPr>
        <w:t xml:space="preserve"> и</w:t>
      </w:r>
      <w:r w:rsidRPr="00266387">
        <w:rPr>
          <w:rFonts w:ascii="Times New Roman" w:hAnsi="Times New Roman" w:cs="Times New Roman"/>
          <w:sz w:val="24"/>
          <w:szCs w:val="24"/>
        </w:rPr>
        <w:t xml:space="preserve"> коллективных (общедомовых) приборов учета;</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для доставки платежных документов потребителям;</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для начисления платы за коммунальные услуги и подготовки доставки платежных документов потребителям;</w:t>
      </w:r>
    </w:p>
    <w:p w:rsidR="000B3634" w:rsidRPr="00266387"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ж</w:t>
      </w:r>
      <w:r w:rsidR="000B3634" w:rsidRPr="00266387">
        <w:rPr>
          <w:rFonts w:ascii="Times New Roman" w:hAnsi="Times New Roman" w:cs="Times New Roman"/>
          <w:sz w:val="24"/>
          <w:szCs w:val="24"/>
        </w:rPr>
        <w:t>) осуществлять иные права, предусмотренные жилищным законодательством Российской Федерации и настоящим Договором.</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997D51">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V. Права и обязанности потребителя</w:t>
      </w:r>
    </w:p>
    <w:p w:rsidR="000B3634" w:rsidRPr="00266387" w:rsidRDefault="003E1AEB"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33</w:t>
      </w:r>
      <w:r w:rsidR="000B3634" w:rsidRPr="00266387">
        <w:rPr>
          <w:rFonts w:ascii="Times New Roman" w:hAnsi="Times New Roman" w:cs="Times New Roman"/>
          <w:sz w:val="24"/>
          <w:szCs w:val="24"/>
        </w:rPr>
        <w:t>. Потребитель обязан:</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lastRenderedPageBreak/>
        <w:t>а) при обнаружении неисправностей, пожара и аварий в оборудовании</w:t>
      </w:r>
      <w:r w:rsidR="00997D51">
        <w:rPr>
          <w:rFonts w:ascii="Times New Roman" w:hAnsi="Times New Roman" w:cs="Times New Roman"/>
          <w:sz w:val="24"/>
          <w:szCs w:val="24"/>
        </w:rPr>
        <w:t xml:space="preserve"> внутри нежилого помещения</w:t>
      </w:r>
      <w:r w:rsidRPr="00266387">
        <w:rPr>
          <w:rFonts w:ascii="Times New Roman" w:hAnsi="Times New Roman" w:cs="Times New Roman"/>
          <w:sz w:val="24"/>
          <w:szCs w:val="24"/>
        </w:rPr>
        <w:t>,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исполнителя или в иную службу, указанную исполнителем, а при наличии возможности - принимать все меры по устранению таких неисправностей, пожара и аварий;</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б</w:t>
      </w:r>
      <w:r w:rsidRPr="00266387">
        <w:rPr>
          <w:rFonts w:ascii="Times New Roman" w:hAnsi="Times New Roman" w:cs="Times New Roman"/>
          <w:sz w:val="24"/>
          <w:szCs w:val="24"/>
        </w:rPr>
        <w:t>)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w:t>
      </w:r>
      <w:r w:rsidRPr="00266387">
        <w:rPr>
          <w:rFonts w:ascii="Times New Roman" w:hAnsi="Times New Roman" w:cs="Times New Roman"/>
          <w:sz w:val="24"/>
          <w:szCs w:val="24"/>
        </w:rPr>
        <w:t>) при обнаружении неисправностей, повреждений коллективного (общедомового)</w:t>
      </w:r>
      <w:r w:rsidR="003C26B9">
        <w:rPr>
          <w:rFonts w:ascii="Times New Roman" w:hAnsi="Times New Roman" w:cs="Times New Roman"/>
          <w:sz w:val="24"/>
          <w:szCs w:val="24"/>
        </w:rPr>
        <w:t xml:space="preserve"> </w:t>
      </w:r>
      <w:proofErr w:type="gramStart"/>
      <w:r w:rsidR="003C26B9">
        <w:rPr>
          <w:rFonts w:ascii="Times New Roman" w:hAnsi="Times New Roman" w:cs="Times New Roman"/>
          <w:sz w:val="24"/>
          <w:szCs w:val="24"/>
        </w:rPr>
        <w:t xml:space="preserve">и </w:t>
      </w:r>
      <w:r w:rsidRPr="00266387">
        <w:rPr>
          <w:rFonts w:ascii="Times New Roman" w:hAnsi="Times New Roman" w:cs="Times New Roman"/>
          <w:sz w:val="24"/>
          <w:szCs w:val="24"/>
        </w:rPr>
        <w:t xml:space="preserve"> индивидуального</w:t>
      </w:r>
      <w:proofErr w:type="gramEnd"/>
      <w:r w:rsidRPr="00266387">
        <w:rPr>
          <w:rFonts w:ascii="Times New Roman" w:hAnsi="Times New Roman" w:cs="Times New Roman"/>
          <w:sz w:val="24"/>
          <w:szCs w:val="24"/>
        </w:rPr>
        <w:t xml:space="preserve"> прибор</w:t>
      </w:r>
      <w:r w:rsidR="003C26B9">
        <w:rPr>
          <w:rFonts w:ascii="Times New Roman" w:hAnsi="Times New Roman" w:cs="Times New Roman"/>
          <w:sz w:val="24"/>
          <w:szCs w:val="24"/>
        </w:rPr>
        <w:t>ов</w:t>
      </w:r>
      <w:r w:rsidRPr="00266387">
        <w:rPr>
          <w:rFonts w:ascii="Times New Roman" w:hAnsi="Times New Roman" w:cs="Times New Roman"/>
          <w:sz w:val="24"/>
          <w:szCs w:val="24"/>
        </w:rPr>
        <w:t xml:space="preserve"> учета или распределителей, нарушения целостности их пломб немедленно сообщать об этом в аварийно-диспетчерскую службу исполнителя или в иную службу, указанную исполнителем;</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w:t>
      </w:r>
      <w:r w:rsidRPr="00266387">
        <w:rPr>
          <w:rFonts w:ascii="Times New Roman" w:hAnsi="Times New Roman" w:cs="Times New Roman"/>
          <w:sz w:val="24"/>
          <w:szCs w:val="24"/>
        </w:rPr>
        <w:t>) в целях учета потребленных коммунальных услуг использовать коллективные (общедомовые)</w:t>
      </w:r>
      <w:r w:rsidR="003C26B9">
        <w:rPr>
          <w:rFonts w:ascii="Times New Roman" w:hAnsi="Times New Roman" w:cs="Times New Roman"/>
          <w:sz w:val="24"/>
          <w:szCs w:val="24"/>
        </w:rPr>
        <w:t xml:space="preserve"> и</w:t>
      </w:r>
      <w:r w:rsidRPr="00266387">
        <w:rPr>
          <w:rFonts w:ascii="Times New Roman" w:hAnsi="Times New Roman" w:cs="Times New Roman"/>
          <w:sz w:val="24"/>
          <w:szCs w:val="24"/>
        </w:rPr>
        <w:t xml:space="preserve"> индивидуальные приборы учета, распределители утвержденного типа, соответствующие требованиям законодательства Российской Федерации об обеспечении единства измерений и прошедшие поверку;</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w:t>
      </w:r>
      <w:r w:rsidRPr="00266387">
        <w:rPr>
          <w:rFonts w:ascii="Times New Roman" w:hAnsi="Times New Roman" w:cs="Times New Roman"/>
          <w:sz w:val="24"/>
          <w:szCs w:val="24"/>
        </w:rPr>
        <w:t>) обеспечивать проведение поверок установленных за счет потребителя коллективных (общедомовых)</w:t>
      </w:r>
      <w:r w:rsidR="007A2168">
        <w:rPr>
          <w:rFonts w:ascii="Times New Roman" w:hAnsi="Times New Roman" w:cs="Times New Roman"/>
          <w:sz w:val="24"/>
          <w:szCs w:val="24"/>
        </w:rPr>
        <w:t xml:space="preserve"> и</w:t>
      </w:r>
      <w:r w:rsidRPr="00266387">
        <w:rPr>
          <w:rFonts w:ascii="Times New Roman" w:hAnsi="Times New Roman" w:cs="Times New Roman"/>
          <w:sz w:val="24"/>
          <w:szCs w:val="24"/>
        </w:rPr>
        <w:t xml:space="preserve"> индивидуальных приборов учета в сроки, установленные технической документацией на прибор учета, 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а также направлять исполнителю копию свидетельства о поверке или иного документа, удостоверяющего результаты поверки прибора учета, осуществленной в соответствии с положениями законодательства Российской Федерации об обеспечении единства измерений;</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е</w:t>
      </w:r>
      <w:r w:rsidRPr="00266387">
        <w:rPr>
          <w:rFonts w:ascii="Times New Roman" w:hAnsi="Times New Roman" w:cs="Times New Roman"/>
          <w:sz w:val="24"/>
          <w:szCs w:val="24"/>
        </w:rPr>
        <w:t xml:space="preserve">)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w:t>
      </w:r>
      <w:r w:rsidR="007A2168">
        <w:rPr>
          <w:rFonts w:ascii="Times New Roman" w:hAnsi="Times New Roman" w:cs="Times New Roman"/>
          <w:sz w:val="24"/>
          <w:szCs w:val="24"/>
        </w:rPr>
        <w:t>не</w:t>
      </w:r>
      <w:r w:rsidRPr="00266387">
        <w:rPr>
          <w:rFonts w:ascii="Times New Roman" w:hAnsi="Times New Roman" w:cs="Times New Roman"/>
          <w:sz w:val="24"/>
          <w:szCs w:val="24"/>
        </w:rPr>
        <w:t xml:space="preserve">жилое помещение для осмотра технического и санитарного состояния оборудования в заранее согласованное с исполнителем в порядке, указанном в </w:t>
      </w:r>
      <w:hyperlink r:id="rId31" w:history="1">
        <w:r w:rsidRPr="00266387">
          <w:rPr>
            <w:rFonts w:ascii="Times New Roman" w:hAnsi="Times New Roman" w:cs="Times New Roman"/>
            <w:sz w:val="24"/>
            <w:szCs w:val="24"/>
          </w:rPr>
          <w:t>п. 85</w:t>
        </w:r>
      </w:hyperlink>
      <w:r w:rsidRPr="00266387">
        <w:rPr>
          <w:rFonts w:ascii="Times New Roman" w:hAnsi="Times New Roman" w:cs="Times New Roman"/>
          <w:sz w:val="24"/>
          <w:szCs w:val="24"/>
        </w:rPr>
        <w:t xml:space="preserve"> Правил N 354, время, но не чаще 1-го раза в 3 месяца,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 в любое время;</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ж</w:t>
      </w:r>
      <w:r w:rsidRPr="00266387">
        <w:rPr>
          <w:rFonts w:ascii="Times New Roman" w:hAnsi="Times New Roman" w:cs="Times New Roman"/>
          <w:sz w:val="24"/>
          <w:szCs w:val="24"/>
        </w:rPr>
        <w:t xml:space="preserve">) допускать исполнителя в занимаемое </w:t>
      </w:r>
      <w:r w:rsidR="00850BC6">
        <w:rPr>
          <w:rFonts w:ascii="Times New Roman" w:hAnsi="Times New Roman" w:cs="Times New Roman"/>
          <w:sz w:val="24"/>
          <w:szCs w:val="24"/>
        </w:rPr>
        <w:t>не</w:t>
      </w:r>
      <w:r w:rsidRPr="00266387">
        <w:rPr>
          <w:rFonts w:ascii="Times New Roman" w:hAnsi="Times New Roman" w:cs="Times New Roman"/>
          <w:sz w:val="24"/>
          <w:szCs w:val="24"/>
        </w:rPr>
        <w:t xml:space="preserve">жилое помещение для снятия показаний индивидуальных приборов учета и распределителей, проверки их состояния, факта их наличия или отсутствия,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 указанном в </w:t>
      </w:r>
      <w:hyperlink r:id="rId32" w:history="1">
        <w:r w:rsidRPr="00266387">
          <w:rPr>
            <w:rFonts w:ascii="Times New Roman" w:hAnsi="Times New Roman" w:cs="Times New Roman"/>
            <w:sz w:val="24"/>
            <w:szCs w:val="24"/>
          </w:rPr>
          <w:t>пункте 85</w:t>
        </w:r>
      </w:hyperlink>
      <w:r w:rsidRPr="00266387">
        <w:rPr>
          <w:rFonts w:ascii="Times New Roman" w:hAnsi="Times New Roman" w:cs="Times New Roman"/>
          <w:sz w:val="24"/>
          <w:szCs w:val="24"/>
        </w:rPr>
        <w:t xml:space="preserve"> настоящих Правил, время, но не чаще 1-го раза в 6 месяцев;</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и</w:t>
      </w:r>
      <w:r w:rsidRPr="00266387">
        <w:rPr>
          <w:rFonts w:ascii="Times New Roman" w:hAnsi="Times New Roman" w:cs="Times New Roman"/>
          <w:sz w:val="24"/>
          <w:szCs w:val="24"/>
        </w:rPr>
        <w:t>) своевременно и в полном объеме вносить плату за коммунальные услуги;</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w:t>
      </w:r>
      <w:r w:rsidRPr="00266387">
        <w:rPr>
          <w:rFonts w:ascii="Times New Roman" w:hAnsi="Times New Roman" w:cs="Times New Roman"/>
          <w:sz w:val="24"/>
          <w:szCs w:val="24"/>
        </w:rPr>
        <w:t>) нести иные обязанности, предусмотренные жилищным законодательством Российской Федерации, в том числе настоящим Договором.</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34</w:t>
      </w:r>
      <w:r w:rsidR="000B3634" w:rsidRPr="00266387">
        <w:rPr>
          <w:rFonts w:ascii="Times New Roman" w:hAnsi="Times New Roman" w:cs="Times New Roman"/>
          <w:sz w:val="24"/>
          <w:szCs w:val="24"/>
        </w:rPr>
        <w:t>. Потребитель имеет право:</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а) получать в необходимых объемах коммунальные услуги надлежащего качества;</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б) получать от исполнителя сведения о правильности исчисления предъявленного потребителю к уплате размера платы за коммунальные услуги, а также о наличии (об отсутствии) задолженности или переплаты потребителя за коммунальные услуги, наличии оснований и правильности начисления исполнителем потребителю неустоек (штрафов, пеней);</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в) требовать от исполнителя проведения проверок качества предоставляемых коммунальных услуг, оформления и предоставления акта проверки, акта об устранении выявленных недостатков;</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г) получать от исполнителя информацию, которую он обязан предоставить потребителю в соответствии с законодательством Российской Федерации и условиями </w:t>
      </w:r>
      <w:r w:rsidR="00850BC6">
        <w:rPr>
          <w:rFonts w:ascii="Times New Roman" w:hAnsi="Times New Roman" w:cs="Times New Roman"/>
          <w:sz w:val="24"/>
          <w:szCs w:val="24"/>
        </w:rPr>
        <w:lastRenderedPageBreak/>
        <w:t xml:space="preserve">настоящего </w:t>
      </w:r>
      <w:r w:rsidRPr="00266387">
        <w:rPr>
          <w:rFonts w:ascii="Times New Roman" w:hAnsi="Times New Roman" w:cs="Times New Roman"/>
          <w:sz w:val="24"/>
          <w:szCs w:val="24"/>
        </w:rPr>
        <w:t>договора;</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д) требовать в случаях и порядке, которые установлены настоящим Договором,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е</w:t>
      </w:r>
      <w:r w:rsidRPr="00266387">
        <w:rPr>
          <w:rFonts w:ascii="Times New Roman" w:hAnsi="Times New Roman" w:cs="Times New Roman"/>
          <w:sz w:val="24"/>
          <w:szCs w:val="24"/>
        </w:rPr>
        <w:t>)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ненадлежащего качества и (или) с перерывами, превышающими установленную продолжительность, а также морального вреда в соответствии с законодательством Российской Федерации;</w:t>
      </w:r>
    </w:p>
    <w:p w:rsidR="00263AE1"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ж</w:t>
      </w:r>
      <w:r w:rsidRPr="00266387">
        <w:rPr>
          <w:rFonts w:ascii="Times New Roman" w:hAnsi="Times New Roman" w:cs="Times New Roman"/>
          <w:sz w:val="24"/>
          <w:szCs w:val="24"/>
        </w:rPr>
        <w:t xml:space="preserve">) требовать от представителя исполнителя предъявления документов, подтверждающих его личность и наличие у него полномочий на доступ в </w:t>
      </w:r>
      <w:r w:rsidR="009742E8">
        <w:rPr>
          <w:rFonts w:ascii="Times New Roman" w:hAnsi="Times New Roman" w:cs="Times New Roman"/>
          <w:sz w:val="24"/>
          <w:szCs w:val="24"/>
        </w:rPr>
        <w:t>не</w:t>
      </w:r>
      <w:r w:rsidRPr="00266387">
        <w:rPr>
          <w:rFonts w:ascii="Times New Roman" w:hAnsi="Times New Roman" w:cs="Times New Roman"/>
          <w:sz w:val="24"/>
          <w:szCs w:val="24"/>
        </w:rPr>
        <w:t>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оборудования</w:t>
      </w:r>
      <w:r w:rsidR="00263AE1">
        <w:rPr>
          <w:rFonts w:ascii="Times New Roman" w:hAnsi="Times New Roman" w:cs="Times New Roman"/>
          <w:sz w:val="24"/>
          <w:szCs w:val="24"/>
        </w:rPr>
        <w:t xml:space="preserve"> внутри нежилого помещения</w:t>
      </w:r>
      <w:r w:rsidRPr="00266387">
        <w:rPr>
          <w:rFonts w:ascii="Times New Roman" w:hAnsi="Times New Roman" w:cs="Times New Roman"/>
          <w:sz w:val="24"/>
          <w:szCs w:val="24"/>
        </w:rPr>
        <w:t xml:space="preserve">, и для совершения иных действий, указанных в </w:t>
      </w:r>
      <w:hyperlink r:id="rId33" w:history="1">
        <w:r w:rsidRPr="00266387">
          <w:rPr>
            <w:rFonts w:ascii="Times New Roman" w:hAnsi="Times New Roman" w:cs="Times New Roman"/>
            <w:sz w:val="24"/>
            <w:szCs w:val="24"/>
          </w:rPr>
          <w:t>Правилах</w:t>
        </w:r>
      </w:hyperlink>
      <w:r w:rsidRPr="00266387">
        <w:rPr>
          <w:rFonts w:ascii="Times New Roman" w:hAnsi="Times New Roman" w:cs="Times New Roman"/>
          <w:sz w:val="24"/>
          <w:szCs w:val="24"/>
        </w:rPr>
        <w:t xml:space="preserve"> N 354 и </w:t>
      </w:r>
      <w:r w:rsidR="00263AE1">
        <w:rPr>
          <w:rFonts w:ascii="Times New Roman" w:hAnsi="Times New Roman" w:cs="Times New Roman"/>
          <w:sz w:val="24"/>
          <w:szCs w:val="24"/>
        </w:rPr>
        <w:t xml:space="preserve">настоящем </w:t>
      </w:r>
      <w:r w:rsidRPr="00266387">
        <w:rPr>
          <w:rFonts w:ascii="Times New Roman" w:hAnsi="Times New Roman" w:cs="Times New Roman"/>
          <w:sz w:val="24"/>
          <w:szCs w:val="24"/>
        </w:rPr>
        <w:t>договоре</w:t>
      </w:r>
      <w:r w:rsidR="00263AE1">
        <w:rPr>
          <w:rFonts w:ascii="Times New Roman" w:hAnsi="Times New Roman" w:cs="Times New Roman"/>
          <w:sz w:val="24"/>
          <w:szCs w:val="24"/>
        </w:rPr>
        <w:t>;</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з</w:t>
      </w:r>
      <w:r w:rsidRPr="00266387">
        <w:rPr>
          <w:rFonts w:ascii="Times New Roman" w:hAnsi="Times New Roman" w:cs="Times New Roman"/>
          <w:sz w:val="24"/>
          <w:szCs w:val="24"/>
        </w:rPr>
        <w:t>) принимать решение об установке индивидуального</w:t>
      </w:r>
      <w:r w:rsidR="001C7650">
        <w:rPr>
          <w:rFonts w:ascii="Times New Roman" w:hAnsi="Times New Roman" w:cs="Times New Roman"/>
          <w:sz w:val="24"/>
          <w:szCs w:val="24"/>
        </w:rPr>
        <w:t xml:space="preserve"> </w:t>
      </w:r>
      <w:r w:rsidRPr="00266387">
        <w:rPr>
          <w:rFonts w:ascii="Times New Roman" w:hAnsi="Times New Roman" w:cs="Times New Roman"/>
          <w:sz w:val="24"/>
          <w:szCs w:val="24"/>
        </w:rPr>
        <w:t>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даже если такой индивидуальный прибор учета по функциональным возможностям отличается от коллективного (общедомового) прибора учета, которым оснащен многоквартирный дом, и обращаться за выполнением действий по установке такого прибора учета к лицам, осуществляющим соответствующий вид деятельности;</w:t>
      </w:r>
    </w:p>
    <w:p w:rsidR="002E3FBE" w:rsidRPr="00C52579" w:rsidRDefault="000B3634" w:rsidP="002E3FBE">
      <w:pPr>
        <w:pStyle w:val="ConsPlusNormal"/>
        <w:ind w:firstLine="540"/>
        <w:jc w:val="both"/>
        <w:rPr>
          <w:rFonts w:ascii="Times New Roman" w:hAnsi="Times New Roman" w:cs="Times New Roman"/>
          <w:b/>
          <w:sz w:val="24"/>
          <w:szCs w:val="24"/>
        </w:rPr>
      </w:pPr>
      <w:r>
        <w:rPr>
          <w:rFonts w:ascii="Times New Roman" w:hAnsi="Times New Roman" w:cs="Times New Roman"/>
          <w:sz w:val="24"/>
          <w:szCs w:val="24"/>
        </w:rPr>
        <w:t>и</w:t>
      </w:r>
      <w:r w:rsidRPr="00266387">
        <w:rPr>
          <w:rFonts w:ascii="Times New Roman" w:hAnsi="Times New Roman" w:cs="Times New Roman"/>
          <w:sz w:val="24"/>
          <w:szCs w:val="24"/>
        </w:rPr>
        <w:t>) требовать от исполнителя совершения действий по вводу в эксплуатацию установленного индивидуального</w:t>
      </w:r>
      <w:r w:rsidR="002E3FBE">
        <w:rPr>
          <w:rFonts w:ascii="Times New Roman" w:hAnsi="Times New Roman" w:cs="Times New Roman"/>
          <w:sz w:val="24"/>
          <w:szCs w:val="24"/>
        </w:rPr>
        <w:t xml:space="preserve"> </w:t>
      </w:r>
      <w:r w:rsidRPr="00266387">
        <w:rPr>
          <w:rFonts w:ascii="Times New Roman" w:hAnsi="Times New Roman" w:cs="Times New Roman"/>
          <w:sz w:val="24"/>
          <w:szCs w:val="24"/>
        </w:rPr>
        <w:t>прибора учета, соответствующего требованиям законодательства Российской Федерации об обеспечении единства измерений, даже если такой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w:t>
      </w:r>
      <w:r w:rsidR="002E3FBE">
        <w:rPr>
          <w:rFonts w:ascii="Times New Roman" w:hAnsi="Times New Roman" w:cs="Times New Roman"/>
          <w:sz w:val="24"/>
          <w:szCs w:val="24"/>
        </w:rPr>
        <w:t xml:space="preserve">луатацию прибора учета начиная </w:t>
      </w:r>
      <w:r w:rsidR="002E3FBE" w:rsidRPr="00C52579">
        <w:rPr>
          <w:rFonts w:ascii="Times New Roman" w:hAnsi="Times New Roman" w:cs="Times New Roman"/>
          <w:b/>
          <w:sz w:val="24"/>
        </w:rPr>
        <w:t>со дня, следующего за днем ввода прибора учета в эксплуатацию</w:t>
      </w:r>
      <w:r w:rsidR="002E3FBE">
        <w:rPr>
          <w:rFonts w:ascii="Times New Roman" w:hAnsi="Times New Roman" w:cs="Times New Roman"/>
          <w:b/>
          <w:sz w:val="24"/>
        </w:rPr>
        <w:t>;</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w:t>
      </w:r>
      <w:r w:rsidR="000B3634" w:rsidRPr="00266387">
        <w:rPr>
          <w:rFonts w:ascii="Times New Roman" w:hAnsi="Times New Roman" w:cs="Times New Roman"/>
          <w:sz w:val="24"/>
          <w:szCs w:val="24"/>
        </w:rPr>
        <w:t xml:space="preserve">) при наличии индивидуального прибора учета ежемесячно снимать его показания и передавать полученные показания исполнителю или уполномоченному им лицу не позднее даты, установленной </w:t>
      </w:r>
      <w:r w:rsidR="002E3FBE">
        <w:rPr>
          <w:rFonts w:ascii="Times New Roman" w:hAnsi="Times New Roman" w:cs="Times New Roman"/>
          <w:sz w:val="24"/>
          <w:szCs w:val="24"/>
        </w:rPr>
        <w:t xml:space="preserve">настоящим </w:t>
      </w:r>
      <w:r w:rsidR="000B3634" w:rsidRPr="00266387">
        <w:rPr>
          <w:rFonts w:ascii="Times New Roman" w:hAnsi="Times New Roman" w:cs="Times New Roman"/>
          <w:sz w:val="24"/>
          <w:szCs w:val="24"/>
        </w:rPr>
        <w:t>договором;</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л</w:t>
      </w:r>
      <w:r w:rsidR="000B3634" w:rsidRPr="00266387">
        <w:rPr>
          <w:rFonts w:ascii="Times New Roman" w:hAnsi="Times New Roman" w:cs="Times New Roman"/>
          <w:sz w:val="24"/>
          <w:szCs w:val="24"/>
        </w:rPr>
        <w:t>) осуществлять иные права, предусмотренные жилищным законодательством Российской Федерации и настоящим Договором.</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35</w:t>
      </w:r>
      <w:r w:rsidR="000B3634" w:rsidRPr="00266387">
        <w:rPr>
          <w:rFonts w:ascii="Times New Roman" w:hAnsi="Times New Roman" w:cs="Times New Roman"/>
          <w:sz w:val="24"/>
          <w:szCs w:val="24"/>
        </w:rPr>
        <w:t>. Потребитель не вправе:</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а) использовать бытовые машины (приборы, оборудование),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б</w:t>
      </w:r>
      <w:r w:rsidRPr="00266387">
        <w:rPr>
          <w:rFonts w:ascii="Times New Roman" w:hAnsi="Times New Roman" w:cs="Times New Roman"/>
          <w:sz w:val="24"/>
          <w:szCs w:val="24"/>
        </w:rPr>
        <w:t>)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w:t>
      </w:r>
      <w:r w:rsidRPr="00266387">
        <w:rPr>
          <w:rFonts w:ascii="Times New Roman" w:hAnsi="Times New Roman" w:cs="Times New Roman"/>
          <w:sz w:val="24"/>
          <w:szCs w:val="24"/>
        </w:rPr>
        <w:t xml:space="preserve">) </w:t>
      </w:r>
      <w:proofErr w:type="spellStart"/>
      <w:r w:rsidRPr="00266387">
        <w:rPr>
          <w:rFonts w:ascii="Times New Roman" w:hAnsi="Times New Roman" w:cs="Times New Roman"/>
          <w:sz w:val="24"/>
          <w:szCs w:val="24"/>
        </w:rPr>
        <w:t>несанкционированно</w:t>
      </w:r>
      <w:proofErr w:type="spellEnd"/>
      <w:r w:rsidRPr="00266387">
        <w:rPr>
          <w:rFonts w:ascii="Times New Roman" w:hAnsi="Times New Roman" w:cs="Times New Roman"/>
          <w:sz w:val="24"/>
          <w:szCs w:val="24"/>
        </w:rPr>
        <w:t xml:space="preserve">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w:t>
      </w:r>
      <w:r w:rsidRPr="00266387">
        <w:rPr>
          <w:rFonts w:ascii="Times New Roman" w:hAnsi="Times New Roman" w:cs="Times New Roman"/>
          <w:sz w:val="24"/>
          <w:szCs w:val="24"/>
        </w:rPr>
        <w:lastRenderedPageBreak/>
        <w:t>инженерные системы.</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VI. Случаи и основания изменения размера платы</w:t>
      </w:r>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за коммунальные услуги при предоставлении коммунальных</w:t>
      </w:r>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услуг ненадлежащего качества и (или) с перерывами,</w:t>
      </w:r>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превышающими установленную продолжительность, а также</w:t>
      </w:r>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при перерывах в предоставлении коммунальных услуг</w:t>
      </w:r>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для проведения ремонтных и профилактических работ</w:t>
      </w:r>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в пределах установленной продолжительности перерывов</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36</w:t>
      </w:r>
      <w:r w:rsidR="000B3634" w:rsidRPr="00266387">
        <w:rPr>
          <w:rFonts w:ascii="Times New Roman" w:hAnsi="Times New Roman" w:cs="Times New Roman"/>
          <w:sz w:val="24"/>
          <w:szCs w:val="24"/>
        </w:rPr>
        <w:t xml:space="preserve">. При предоставлении в расчетном периоде потребителю в </w:t>
      </w:r>
      <w:r w:rsidR="005C0755">
        <w:rPr>
          <w:rFonts w:ascii="Times New Roman" w:hAnsi="Times New Roman" w:cs="Times New Roman"/>
          <w:sz w:val="24"/>
          <w:szCs w:val="24"/>
        </w:rPr>
        <w:t>не</w:t>
      </w:r>
      <w:r w:rsidR="000B3634" w:rsidRPr="00266387">
        <w:rPr>
          <w:rFonts w:ascii="Times New Roman" w:hAnsi="Times New Roman" w:cs="Times New Roman"/>
          <w:sz w:val="24"/>
          <w:szCs w:val="24"/>
        </w:rPr>
        <w:t>жилом помещении или на общедомовые нужды в многоквартирном доме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Требования к качеству коммунальных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w:t>
      </w:r>
      <w:hyperlink r:id="rId34" w:history="1">
        <w:r w:rsidRPr="00266387">
          <w:rPr>
            <w:rFonts w:ascii="Times New Roman" w:hAnsi="Times New Roman" w:cs="Times New Roman"/>
            <w:sz w:val="24"/>
            <w:szCs w:val="24"/>
          </w:rPr>
          <w:t>Приложении N 1</w:t>
        </w:r>
      </w:hyperlink>
      <w:r w:rsidRPr="00266387">
        <w:rPr>
          <w:rFonts w:ascii="Times New Roman" w:hAnsi="Times New Roman" w:cs="Times New Roman"/>
          <w:sz w:val="24"/>
          <w:szCs w:val="24"/>
        </w:rPr>
        <w:t xml:space="preserve"> к Правилам N 354.</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Если в соответствии с настоящим Договором размер платы за коммунальную услугу за расчетный период формируется неокончательно и в дальнейшем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37</w:t>
      </w:r>
      <w:r w:rsidR="000B3634" w:rsidRPr="00266387">
        <w:rPr>
          <w:rFonts w:ascii="Times New Roman" w:hAnsi="Times New Roman" w:cs="Times New Roman"/>
          <w:sz w:val="24"/>
          <w:szCs w:val="24"/>
        </w:rPr>
        <w:t>. При перерывах в предоставлении коммунальной услуги, превышающих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рассчитываемый при отсутствии коллективного (общедомового)</w:t>
      </w:r>
      <w:r w:rsidR="005C0755">
        <w:rPr>
          <w:rFonts w:ascii="Times New Roman" w:hAnsi="Times New Roman" w:cs="Times New Roman"/>
          <w:sz w:val="24"/>
          <w:szCs w:val="24"/>
        </w:rPr>
        <w:t xml:space="preserve"> и </w:t>
      </w:r>
      <w:r w:rsidR="000B3634" w:rsidRPr="00266387">
        <w:rPr>
          <w:rFonts w:ascii="Times New Roman" w:hAnsi="Times New Roman" w:cs="Times New Roman"/>
          <w:sz w:val="24"/>
          <w:szCs w:val="24"/>
        </w:rPr>
        <w:t xml:space="preserve"> индивидуального прибор</w:t>
      </w:r>
      <w:r w:rsidR="005C0755">
        <w:rPr>
          <w:rFonts w:ascii="Times New Roman" w:hAnsi="Times New Roman" w:cs="Times New Roman"/>
          <w:sz w:val="24"/>
          <w:szCs w:val="24"/>
        </w:rPr>
        <w:t>ов</w:t>
      </w:r>
      <w:r w:rsidR="000B3634" w:rsidRPr="00266387">
        <w:rPr>
          <w:rFonts w:ascii="Times New Roman" w:hAnsi="Times New Roman" w:cs="Times New Roman"/>
          <w:sz w:val="24"/>
          <w:szCs w:val="24"/>
        </w:rPr>
        <w:t xml:space="preserve"> учета соответствующего вида коммунального ресурса, снижается на размер платы за объем </w:t>
      </w:r>
      <w:proofErr w:type="spellStart"/>
      <w:r w:rsidR="000B3634" w:rsidRPr="00266387">
        <w:rPr>
          <w:rFonts w:ascii="Times New Roman" w:hAnsi="Times New Roman" w:cs="Times New Roman"/>
          <w:sz w:val="24"/>
          <w:szCs w:val="24"/>
        </w:rPr>
        <w:t>непредоставленной</w:t>
      </w:r>
      <w:proofErr w:type="spellEnd"/>
      <w:r w:rsidR="000B3634" w:rsidRPr="00266387">
        <w:rPr>
          <w:rFonts w:ascii="Times New Roman" w:hAnsi="Times New Roman" w:cs="Times New Roman"/>
          <w:sz w:val="24"/>
          <w:szCs w:val="24"/>
        </w:rPr>
        <w:t xml:space="preserve"> коммунальной услуги.</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38</w:t>
      </w:r>
      <w:r w:rsidR="000B3634" w:rsidRPr="00266387">
        <w:rPr>
          <w:rFonts w:ascii="Times New Roman" w:hAnsi="Times New Roman" w:cs="Times New Roman"/>
          <w:sz w:val="24"/>
          <w:szCs w:val="24"/>
        </w:rPr>
        <w:t xml:space="preserve">.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w:t>
      </w:r>
      <w:hyperlink r:id="rId35" w:history="1">
        <w:r w:rsidR="000B3634" w:rsidRPr="00266387">
          <w:rPr>
            <w:rFonts w:ascii="Times New Roman" w:hAnsi="Times New Roman" w:cs="Times New Roman"/>
            <w:sz w:val="24"/>
            <w:szCs w:val="24"/>
          </w:rPr>
          <w:t>Приложением N 2</w:t>
        </w:r>
      </w:hyperlink>
      <w:r w:rsidR="000B3634" w:rsidRPr="00266387">
        <w:rPr>
          <w:rFonts w:ascii="Times New Roman" w:hAnsi="Times New Roman" w:cs="Times New Roman"/>
          <w:sz w:val="24"/>
          <w:szCs w:val="24"/>
        </w:rPr>
        <w:t xml:space="preserve"> к Правилам N 354,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w:t>
      </w:r>
      <w:hyperlink r:id="rId36" w:history="1">
        <w:r w:rsidR="000B3634" w:rsidRPr="00266387">
          <w:rPr>
            <w:rFonts w:ascii="Times New Roman" w:hAnsi="Times New Roman" w:cs="Times New Roman"/>
            <w:sz w:val="24"/>
            <w:szCs w:val="24"/>
          </w:rPr>
          <w:t>Приложением N 1</w:t>
        </w:r>
      </w:hyperlink>
      <w:r w:rsidR="000B3634" w:rsidRPr="00266387">
        <w:rPr>
          <w:rFonts w:ascii="Times New Roman" w:hAnsi="Times New Roman" w:cs="Times New Roman"/>
          <w:sz w:val="24"/>
          <w:szCs w:val="24"/>
        </w:rPr>
        <w:t xml:space="preserve"> к Правилам N 354.</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w:t>
      </w:r>
      <w:hyperlink r:id="rId37" w:history="1">
        <w:r w:rsidRPr="00266387">
          <w:rPr>
            <w:rFonts w:ascii="Times New Roman" w:hAnsi="Times New Roman" w:cs="Times New Roman"/>
            <w:sz w:val="24"/>
            <w:szCs w:val="24"/>
          </w:rPr>
          <w:t>Приложением N 2</w:t>
        </w:r>
      </w:hyperlink>
      <w:r w:rsidRPr="00266387">
        <w:rPr>
          <w:rFonts w:ascii="Times New Roman" w:hAnsi="Times New Roman" w:cs="Times New Roman"/>
          <w:sz w:val="24"/>
          <w:szCs w:val="24"/>
        </w:rPr>
        <w:t xml:space="preserve"> к Правилам N 354,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39</w:t>
      </w:r>
      <w:r w:rsidR="000B3634" w:rsidRPr="00266387">
        <w:rPr>
          <w:rFonts w:ascii="Times New Roman" w:hAnsi="Times New Roman" w:cs="Times New Roman"/>
          <w:sz w:val="24"/>
          <w:szCs w:val="24"/>
        </w:rPr>
        <w:t xml:space="preserve">. Факт </w:t>
      </w:r>
      <w:proofErr w:type="spellStart"/>
      <w:r w:rsidR="000B3634" w:rsidRPr="00266387">
        <w:rPr>
          <w:rFonts w:ascii="Times New Roman" w:hAnsi="Times New Roman" w:cs="Times New Roman"/>
          <w:sz w:val="24"/>
          <w:szCs w:val="24"/>
        </w:rPr>
        <w:t>непредоставления</w:t>
      </w:r>
      <w:proofErr w:type="spellEnd"/>
      <w:r w:rsidR="000B3634" w:rsidRPr="00266387">
        <w:rPr>
          <w:rFonts w:ascii="Times New Roman" w:hAnsi="Times New Roman" w:cs="Times New Roman"/>
          <w:sz w:val="24"/>
          <w:szCs w:val="24"/>
        </w:rPr>
        <w:t xml:space="preserve"> коммунальных услуг или предоставления коммунальных услуг ненадлежащего качества удостоверяется в порядке, установленном </w:t>
      </w:r>
      <w:hyperlink r:id="rId38" w:history="1">
        <w:r w:rsidR="000B3634" w:rsidRPr="00266387">
          <w:rPr>
            <w:rFonts w:ascii="Times New Roman" w:hAnsi="Times New Roman" w:cs="Times New Roman"/>
            <w:sz w:val="24"/>
            <w:szCs w:val="24"/>
          </w:rPr>
          <w:t>разделом X</w:t>
        </w:r>
      </w:hyperlink>
      <w:r w:rsidR="000B3634" w:rsidRPr="00266387">
        <w:rPr>
          <w:rFonts w:ascii="Times New Roman" w:hAnsi="Times New Roman" w:cs="Times New Roman"/>
          <w:sz w:val="24"/>
          <w:szCs w:val="24"/>
        </w:rPr>
        <w:t xml:space="preserve"> Правил N 354.</w:t>
      </w:r>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VII. Приостановление или ограничение предоставления</w:t>
      </w:r>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коммунальных услуг</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00324BC3">
        <w:rPr>
          <w:rFonts w:ascii="Times New Roman" w:hAnsi="Times New Roman" w:cs="Times New Roman"/>
          <w:sz w:val="24"/>
          <w:szCs w:val="24"/>
        </w:rPr>
        <w:t>0</w:t>
      </w:r>
      <w:r w:rsidRPr="00266387">
        <w:rPr>
          <w:rFonts w:ascii="Times New Roman" w:hAnsi="Times New Roman" w:cs="Times New Roman"/>
          <w:sz w:val="24"/>
          <w:szCs w:val="24"/>
        </w:rPr>
        <w:t>. При ограничении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При приостановлении предоставления коммунальной услуги исполнитель временно прекращает подачу потребителю коммунального ресурса соответствующего вида.</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В случае</w:t>
      </w:r>
      <w:r w:rsidR="005C0755">
        <w:rPr>
          <w:rFonts w:ascii="Times New Roman" w:hAnsi="Times New Roman" w:cs="Times New Roman"/>
          <w:sz w:val="24"/>
          <w:szCs w:val="24"/>
        </w:rPr>
        <w:t>,</w:t>
      </w:r>
      <w:r w:rsidRPr="00266387">
        <w:rPr>
          <w:rFonts w:ascii="Times New Roman" w:hAnsi="Times New Roman" w:cs="Times New Roman"/>
          <w:sz w:val="24"/>
          <w:szCs w:val="24"/>
        </w:rPr>
        <w:t xml:space="preserve"> когда приостановление предоставления коммунальной услуги вызвано наличием у потребителя задолженности по оплате коммунальной услуги, исполнитель обязан опломбировать механическое, электрическое, санитарно-техническое и иное оборудование, находящееся в многоквартирном доме за пределами или внутри помещения, которым пользуется потребитель-должник, и связанное с предоставлением ему коммунальных услуг.</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41</w:t>
      </w:r>
      <w:r w:rsidR="000B3634" w:rsidRPr="00266387">
        <w:rPr>
          <w:rFonts w:ascii="Times New Roman" w:hAnsi="Times New Roman" w:cs="Times New Roman"/>
          <w:sz w:val="24"/>
          <w:szCs w:val="24"/>
        </w:rPr>
        <w:t>. Исполнитель ограничивает или приостанавливает предоставление коммунальных услуг без предварительного уведомления потребителя в случае:</w:t>
      </w:r>
    </w:p>
    <w:p w:rsidR="000B3634" w:rsidRPr="00266387" w:rsidRDefault="000B3634" w:rsidP="000B3634">
      <w:pPr>
        <w:pStyle w:val="ConsPlusNormal"/>
        <w:ind w:firstLine="540"/>
        <w:jc w:val="both"/>
        <w:rPr>
          <w:rFonts w:ascii="Times New Roman" w:hAnsi="Times New Roman" w:cs="Times New Roman"/>
          <w:sz w:val="24"/>
          <w:szCs w:val="24"/>
        </w:rPr>
      </w:pPr>
      <w:bookmarkStart w:id="1" w:name="P263"/>
      <w:bookmarkEnd w:id="1"/>
      <w:r w:rsidRPr="00266387">
        <w:rPr>
          <w:rFonts w:ascii="Times New Roman" w:hAnsi="Times New Roman" w:cs="Times New Roman"/>
          <w:sz w:val="24"/>
          <w:szCs w:val="24"/>
        </w:rPr>
        <w:t>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водоснабжение - с момента возникновения или угрозы возникновения такой аварийной ситуации;</w:t>
      </w:r>
    </w:p>
    <w:p w:rsidR="000B3634" w:rsidRPr="00266387" w:rsidRDefault="000B3634" w:rsidP="000B3634">
      <w:pPr>
        <w:pStyle w:val="ConsPlusNormal"/>
        <w:ind w:firstLine="540"/>
        <w:jc w:val="both"/>
        <w:rPr>
          <w:rFonts w:ascii="Times New Roman" w:hAnsi="Times New Roman" w:cs="Times New Roman"/>
          <w:sz w:val="24"/>
          <w:szCs w:val="24"/>
        </w:rPr>
      </w:pPr>
      <w:bookmarkStart w:id="2" w:name="P264"/>
      <w:bookmarkEnd w:id="2"/>
      <w:r w:rsidRPr="00266387">
        <w:rPr>
          <w:rFonts w:ascii="Times New Roman" w:hAnsi="Times New Roman" w:cs="Times New Roman"/>
          <w:sz w:val="24"/>
          <w:szCs w:val="24"/>
        </w:rPr>
        <w:t>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в) выявления факта несанкционированного подключения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оборудования </w:t>
      </w:r>
      <w:r w:rsidR="005C0755">
        <w:rPr>
          <w:rFonts w:ascii="Times New Roman" w:hAnsi="Times New Roman" w:cs="Times New Roman"/>
          <w:sz w:val="24"/>
          <w:szCs w:val="24"/>
        </w:rPr>
        <w:t xml:space="preserve">внутри нежилого помещения </w:t>
      </w:r>
      <w:r w:rsidRPr="00266387">
        <w:rPr>
          <w:rFonts w:ascii="Times New Roman" w:hAnsi="Times New Roman" w:cs="Times New Roman"/>
          <w:sz w:val="24"/>
          <w:szCs w:val="24"/>
        </w:rPr>
        <w:t>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w:t>
      </w:r>
      <w:r w:rsidR="005C0755">
        <w:rPr>
          <w:rFonts w:ascii="Times New Roman" w:hAnsi="Times New Roman" w:cs="Times New Roman"/>
          <w:sz w:val="24"/>
          <w:szCs w:val="24"/>
        </w:rPr>
        <w:t xml:space="preserve"> или </w:t>
      </w:r>
      <w:r w:rsidRPr="00266387">
        <w:rPr>
          <w:rFonts w:ascii="Times New Roman" w:hAnsi="Times New Roman" w:cs="Times New Roman"/>
          <w:sz w:val="24"/>
          <w:szCs w:val="24"/>
        </w:rPr>
        <w:t xml:space="preserve"> оборудования</w:t>
      </w:r>
      <w:r w:rsidR="005C0755">
        <w:rPr>
          <w:rFonts w:ascii="Times New Roman" w:hAnsi="Times New Roman" w:cs="Times New Roman"/>
          <w:sz w:val="24"/>
          <w:szCs w:val="24"/>
        </w:rPr>
        <w:t xml:space="preserve"> внутри нежилого помещения</w:t>
      </w:r>
      <w:r w:rsidRPr="00266387">
        <w:rPr>
          <w:rFonts w:ascii="Times New Roman" w:hAnsi="Times New Roman" w:cs="Times New Roman"/>
          <w:sz w:val="24"/>
          <w:szCs w:val="24"/>
        </w:rPr>
        <w:t>, угрожающем аварией или создающем угрозу жизни и безопасности граждан, - со дня, указанного в документе соответствующего органа.</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42</w:t>
      </w:r>
      <w:r w:rsidR="000B3634" w:rsidRPr="00266387">
        <w:rPr>
          <w:rFonts w:ascii="Times New Roman" w:hAnsi="Times New Roman" w:cs="Times New Roman"/>
          <w:sz w:val="24"/>
          <w:szCs w:val="24"/>
        </w:rPr>
        <w:t xml:space="preserve">. В случаях, указанных в </w:t>
      </w:r>
      <w:hyperlink w:anchor="P263" w:history="1">
        <w:proofErr w:type="spellStart"/>
        <w:r w:rsidR="000B3634" w:rsidRPr="00266387">
          <w:rPr>
            <w:rFonts w:ascii="Times New Roman" w:hAnsi="Times New Roman" w:cs="Times New Roman"/>
            <w:b/>
            <w:sz w:val="24"/>
            <w:szCs w:val="24"/>
          </w:rPr>
          <w:t>пп</w:t>
        </w:r>
        <w:proofErr w:type="spellEnd"/>
        <w:r w:rsidR="000B3634" w:rsidRPr="00266387">
          <w:rPr>
            <w:rFonts w:ascii="Times New Roman" w:hAnsi="Times New Roman" w:cs="Times New Roman"/>
            <w:b/>
            <w:sz w:val="24"/>
            <w:szCs w:val="24"/>
          </w:rPr>
          <w:t>. "а"</w:t>
        </w:r>
      </w:hyperlink>
      <w:r w:rsidR="000B3634" w:rsidRPr="00266387">
        <w:rPr>
          <w:rFonts w:ascii="Times New Roman" w:hAnsi="Times New Roman" w:cs="Times New Roman"/>
          <w:b/>
          <w:sz w:val="24"/>
          <w:szCs w:val="24"/>
        </w:rPr>
        <w:t xml:space="preserve"> и </w:t>
      </w:r>
      <w:hyperlink w:anchor="P264" w:history="1">
        <w:r w:rsidR="000B3634" w:rsidRPr="00266387">
          <w:rPr>
            <w:rFonts w:ascii="Times New Roman" w:hAnsi="Times New Roman" w:cs="Times New Roman"/>
            <w:b/>
            <w:sz w:val="24"/>
            <w:szCs w:val="24"/>
          </w:rPr>
          <w:t>"б" п. 5</w:t>
        </w:r>
      </w:hyperlink>
      <w:r w:rsidR="000B3634">
        <w:rPr>
          <w:rFonts w:ascii="Times New Roman" w:hAnsi="Times New Roman" w:cs="Times New Roman"/>
          <w:b/>
          <w:sz w:val="24"/>
          <w:szCs w:val="24"/>
        </w:rPr>
        <w:t>0</w:t>
      </w:r>
      <w:r w:rsidR="000B3634" w:rsidRPr="00266387">
        <w:rPr>
          <w:rFonts w:ascii="Times New Roman" w:hAnsi="Times New Roman" w:cs="Times New Roman"/>
          <w:b/>
          <w:sz w:val="24"/>
          <w:szCs w:val="24"/>
        </w:rPr>
        <w:t xml:space="preserve"> </w:t>
      </w:r>
      <w:r w:rsidR="000B3634" w:rsidRPr="00266387">
        <w:rPr>
          <w:rFonts w:ascii="Times New Roman" w:hAnsi="Times New Roman" w:cs="Times New Roman"/>
          <w:sz w:val="24"/>
          <w:szCs w:val="24"/>
        </w:rPr>
        <w:t xml:space="preserve">Договора, исполнитель обязан в соответствии с </w:t>
      </w:r>
      <w:hyperlink r:id="rId39" w:history="1">
        <w:r w:rsidR="000B3634" w:rsidRPr="00266387">
          <w:rPr>
            <w:rFonts w:ascii="Times New Roman" w:hAnsi="Times New Roman" w:cs="Times New Roman"/>
            <w:sz w:val="24"/>
            <w:szCs w:val="24"/>
          </w:rPr>
          <w:t>п. 104</w:t>
        </w:r>
      </w:hyperlink>
      <w:r w:rsidR="000B3634" w:rsidRPr="00266387">
        <w:rPr>
          <w:rFonts w:ascii="Times New Roman" w:hAnsi="Times New Roman" w:cs="Times New Roman"/>
          <w:sz w:val="24"/>
          <w:szCs w:val="24"/>
        </w:rPr>
        <w:t xml:space="preserve"> Правил N 354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w:t>
      </w:r>
      <w:r w:rsidR="00031396">
        <w:rPr>
          <w:rFonts w:ascii="Times New Roman" w:hAnsi="Times New Roman" w:cs="Times New Roman"/>
          <w:sz w:val="24"/>
          <w:szCs w:val="24"/>
        </w:rPr>
        <w:t>я</w:t>
      </w:r>
      <w:r w:rsidR="000B3634" w:rsidRPr="00266387">
        <w:rPr>
          <w:rFonts w:ascii="Times New Roman" w:hAnsi="Times New Roman" w:cs="Times New Roman"/>
          <w:sz w:val="24"/>
          <w:szCs w:val="24"/>
        </w:rPr>
        <w:t xml:space="preserve"> о причинах и предполагаемой продолжительности ограничения или приостановления предоставления коммунальных услуг.</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w:t>
      </w:r>
      <w:r w:rsidR="000B3634" w:rsidRPr="00266387">
        <w:rPr>
          <w:rFonts w:ascii="Times New Roman" w:hAnsi="Times New Roman" w:cs="Times New Roman"/>
          <w:sz w:val="24"/>
          <w:szCs w:val="24"/>
        </w:rPr>
        <w:t>. Исполнитель ограничивает или приостанавливает предоставление коммунальной услуги, предварительно уведомив об этом потребителя, в случае:</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а) неполной оплаты потребителем коммунальной услуги - через 20 дней после письменного предупреждения (уведомления) потребителя в порядке, указанном в </w:t>
      </w:r>
      <w:r w:rsidRPr="00266387">
        <w:rPr>
          <w:rFonts w:ascii="Times New Roman" w:hAnsi="Times New Roman" w:cs="Times New Roman"/>
          <w:sz w:val="24"/>
          <w:szCs w:val="24"/>
        </w:rPr>
        <w:lastRenderedPageBreak/>
        <w:t>настоящем разделе;</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б) проведения планово-профилактического ремонта и работ по обслуживанию централизованных сетей инженерно-технического обеспечения - через 10 рабочих дней после письменного предупреждения (уведомления) потребителя.</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Под неполной оплатой потребителем коммунальной услуги понимается наличие у потребителя задолженности по оплате 1-й коммунальной услуги в размере, превышающем сумму 2-х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44</w:t>
      </w:r>
      <w:r w:rsidR="000B3634" w:rsidRPr="00266387">
        <w:rPr>
          <w:rFonts w:ascii="Times New Roman" w:hAnsi="Times New Roman" w:cs="Times New Roman"/>
          <w:sz w:val="24"/>
          <w:szCs w:val="24"/>
        </w:rPr>
        <w:t>. 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исполнитель в случае неполной оплаты потребителем коммунальной услуги вправе после письменного предупреждения (уведомления) потребителя-должника ограничить или приостановить предоставление такой коммунальной услуги в следующем порядке:</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а) исполнитель в письменной форме направляет потребителю-должнику предупреждение (уведомление) о том, что в случае непогашения задолженности по оплате коммунальной услуги в течение 20 дней со дня передачи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 Предупреждение (уведомление) доводится до сведения потребителя путем вручения ему под расписку или направления по почте заказным письмом (с описью вложения);</w:t>
      </w:r>
    </w:p>
    <w:p w:rsidR="000B3634" w:rsidRPr="00266387" w:rsidRDefault="000B3634" w:rsidP="000B3634">
      <w:pPr>
        <w:pStyle w:val="ConsPlusNormal"/>
        <w:ind w:firstLine="540"/>
        <w:jc w:val="both"/>
        <w:rPr>
          <w:rFonts w:ascii="Times New Roman" w:hAnsi="Times New Roman" w:cs="Times New Roman"/>
          <w:sz w:val="24"/>
          <w:szCs w:val="24"/>
        </w:rPr>
      </w:pPr>
      <w:bookmarkStart w:id="3" w:name="P275"/>
      <w:bookmarkEnd w:id="3"/>
      <w:r w:rsidRPr="00266387">
        <w:rPr>
          <w:rFonts w:ascii="Times New Roman" w:hAnsi="Times New Roman" w:cs="Times New Roman"/>
          <w:sz w:val="24"/>
          <w:szCs w:val="24"/>
        </w:rPr>
        <w:t>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 с предварительным (за 3 суток) письменным извещением потребителя-должника путем вручения ему извещения под расписку;</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в) при отсутствии технической возможности введения ограничения в соответствии с </w:t>
      </w:r>
      <w:hyperlink w:anchor="P275" w:history="1">
        <w:r w:rsidRPr="00266387">
          <w:rPr>
            <w:rFonts w:ascii="Times New Roman" w:hAnsi="Times New Roman" w:cs="Times New Roman"/>
            <w:sz w:val="24"/>
            <w:szCs w:val="24"/>
          </w:rPr>
          <w:t>подпунктом "б" настоящего пункта</w:t>
        </w:r>
      </w:hyperlink>
      <w:r w:rsidRPr="00266387">
        <w:rPr>
          <w:rFonts w:ascii="Times New Roman" w:hAnsi="Times New Roman" w:cs="Times New Roman"/>
          <w:sz w:val="24"/>
          <w:szCs w:val="24"/>
        </w:rPr>
        <w:t xml:space="preserve"> либо при непогашении образовавшейся задолженности и по истечении 30 дней со дня введения ограничения предоставления коммунальной услуги исполнитель приостанавливает предоставление такой коммунальной услуги, за исключением отопления, а в многоквартирных домах также за исключением холодного водоснабжения - с предварительным (за 3 суток) письменным извещением потребителя-должника путем вручения ему извещения под расписку.</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00324BC3">
        <w:rPr>
          <w:rFonts w:ascii="Times New Roman" w:hAnsi="Times New Roman" w:cs="Times New Roman"/>
          <w:sz w:val="24"/>
          <w:szCs w:val="24"/>
        </w:rPr>
        <w:t>5</w:t>
      </w:r>
      <w:r w:rsidRPr="00266387">
        <w:rPr>
          <w:rFonts w:ascii="Times New Roman" w:hAnsi="Times New Roman" w:cs="Times New Roman"/>
          <w:sz w:val="24"/>
          <w:szCs w:val="24"/>
        </w:rPr>
        <w:t xml:space="preserve">. Предоставление коммунальных услуг возобновляется в течение 2-х календарных дней со дня устранения причин, указанных в </w:t>
      </w:r>
      <w:hyperlink r:id="rId40" w:history="1">
        <w:proofErr w:type="spellStart"/>
        <w:r w:rsidRPr="00266387">
          <w:rPr>
            <w:rFonts w:ascii="Times New Roman" w:hAnsi="Times New Roman" w:cs="Times New Roman"/>
            <w:sz w:val="24"/>
            <w:szCs w:val="24"/>
          </w:rPr>
          <w:t>пп</w:t>
        </w:r>
        <w:proofErr w:type="spellEnd"/>
        <w:r w:rsidRPr="00266387">
          <w:rPr>
            <w:rFonts w:ascii="Times New Roman" w:hAnsi="Times New Roman" w:cs="Times New Roman"/>
            <w:sz w:val="24"/>
            <w:szCs w:val="24"/>
          </w:rPr>
          <w:t>. "а"</w:t>
        </w:r>
      </w:hyperlink>
      <w:r w:rsidRPr="00266387">
        <w:rPr>
          <w:rFonts w:ascii="Times New Roman" w:hAnsi="Times New Roman" w:cs="Times New Roman"/>
          <w:sz w:val="24"/>
          <w:szCs w:val="24"/>
        </w:rPr>
        <w:t xml:space="preserve">, </w:t>
      </w:r>
      <w:hyperlink r:id="rId41" w:history="1">
        <w:r w:rsidRPr="00266387">
          <w:rPr>
            <w:rFonts w:ascii="Times New Roman" w:hAnsi="Times New Roman" w:cs="Times New Roman"/>
            <w:sz w:val="24"/>
            <w:szCs w:val="24"/>
          </w:rPr>
          <w:t>"б"</w:t>
        </w:r>
      </w:hyperlink>
      <w:r w:rsidRPr="00266387">
        <w:rPr>
          <w:rFonts w:ascii="Times New Roman" w:hAnsi="Times New Roman" w:cs="Times New Roman"/>
          <w:sz w:val="24"/>
          <w:szCs w:val="24"/>
        </w:rPr>
        <w:t xml:space="preserve"> и </w:t>
      </w:r>
      <w:hyperlink r:id="rId42" w:history="1">
        <w:r w:rsidRPr="00266387">
          <w:rPr>
            <w:rFonts w:ascii="Times New Roman" w:hAnsi="Times New Roman" w:cs="Times New Roman"/>
            <w:sz w:val="24"/>
            <w:szCs w:val="24"/>
          </w:rPr>
          <w:t>"д" п. 115</w:t>
        </w:r>
      </w:hyperlink>
      <w:r w:rsidRPr="00266387">
        <w:rPr>
          <w:rFonts w:ascii="Times New Roman" w:hAnsi="Times New Roman" w:cs="Times New Roman"/>
          <w:sz w:val="24"/>
          <w:szCs w:val="24"/>
        </w:rPr>
        <w:t xml:space="preserve"> и </w:t>
      </w:r>
      <w:hyperlink r:id="rId43" w:history="1">
        <w:r w:rsidRPr="00266387">
          <w:rPr>
            <w:rFonts w:ascii="Times New Roman" w:hAnsi="Times New Roman" w:cs="Times New Roman"/>
            <w:sz w:val="24"/>
            <w:szCs w:val="24"/>
          </w:rPr>
          <w:t>п. 117</w:t>
        </w:r>
      </w:hyperlink>
      <w:r w:rsidRPr="00266387">
        <w:rPr>
          <w:rFonts w:ascii="Times New Roman" w:hAnsi="Times New Roman" w:cs="Times New Roman"/>
          <w:sz w:val="24"/>
          <w:szCs w:val="24"/>
        </w:rPr>
        <w:t xml:space="preserve"> Правил N 354, в том числе со дня полного погашения задолженности или заключения соглашения о порядке погашения задолженности, если исполнитель не принял решение возобновить предоставление коммунальных услуг с более раннего момента.</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VIII. Ответственность исполнителя и потребителя</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46</w:t>
      </w:r>
      <w:r w:rsidR="000B3634" w:rsidRPr="00266387">
        <w:rPr>
          <w:rFonts w:ascii="Times New Roman" w:hAnsi="Times New Roman" w:cs="Times New Roman"/>
          <w:sz w:val="24"/>
          <w:szCs w:val="24"/>
        </w:rPr>
        <w:t>. Исполнитель несет установленную законодательством Российской Федерации административную, уголовную или гражданско-правовую ответственность за:</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а) нарушение качества предоставления потребителю коммунальных услуг;</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lastRenderedPageBreak/>
        <w:t xml:space="preserve">б) вред, причиненный жизни, здоровью и имуществу потребителя вследствие нарушения качества предоставления коммунальных услуг, вследствие </w:t>
      </w:r>
      <w:proofErr w:type="spellStart"/>
      <w:r w:rsidRPr="00266387">
        <w:rPr>
          <w:rFonts w:ascii="Times New Roman" w:hAnsi="Times New Roman" w:cs="Times New Roman"/>
          <w:sz w:val="24"/>
          <w:szCs w:val="24"/>
        </w:rPr>
        <w:t>непредоставления</w:t>
      </w:r>
      <w:proofErr w:type="spellEnd"/>
      <w:r w:rsidRPr="00266387">
        <w:rPr>
          <w:rFonts w:ascii="Times New Roman" w:hAnsi="Times New Roman" w:cs="Times New Roman"/>
          <w:sz w:val="24"/>
          <w:szCs w:val="24"/>
        </w:rPr>
        <w:t xml:space="preserve"> потребителю полной и достоверной информации о предоставляемых коммунальных услугах;</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в) убытки, причиненные потребителю в результате нарушения исполнителем прав потребителей, в том числе в результате нарушения договора, содержащего условия, ущемляющие права потребителя по сравнению с настоящим Договором;</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г) моральный вред (физические или нравственные страдания), причиненный потребителю вследствие нарушения исполнителем прав потребителей, предусмотренных жилищным законодательством Российской Федерации, в том числе настоящим Договором.</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Исполнитель, допустивший нарушение качества предоставления коммунальной услуги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w:t>
      </w:r>
      <w:hyperlink r:id="rId44" w:history="1">
        <w:r w:rsidRPr="00266387">
          <w:rPr>
            <w:rFonts w:ascii="Times New Roman" w:hAnsi="Times New Roman" w:cs="Times New Roman"/>
            <w:sz w:val="24"/>
            <w:szCs w:val="24"/>
          </w:rPr>
          <w:t>Правил</w:t>
        </w:r>
      </w:hyperlink>
      <w:r w:rsidRPr="00266387">
        <w:rPr>
          <w:rFonts w:ascii="Times New Roman" w:hAnsi="Times New Roman" w:cs="Times New Roman"/>
          <w:sz w:val="24"/>
          <w:szCs w:val="24"/>
        </w:rPr>
        <w:t xml:space="preserve"> N 354 перерасчет потребителю размера платы за такую коммунальную услугу в сторону ее уменьшения вплоть до полного освобождения потребителя от оплаты такой услуги.</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При этом потребитель вправе требовать от исполнителя уплаты неустоек (штрафов, пеней) в размере, указанном в </w:t>
      </w:r>
      <w:hyperlink r:id="rId45" w:history="1">
        <w:r w:rsidRPr="00266387">
          <w:rPr>
            <w:rFonts w:ascii="Times New Roman" w:hAnsi="Times New Roman" w:cs="Times New Roman"/>
            <w:sz w:val="24"/>
            <w:szCs w:val="24"/>
          </w:rPr>
          <w:t>Законе</w:t>
        </w:r>
      </w:hyperlink>
      <w:r w:rsidRPr="00266387">
        <w:rPr>
          <w:rFonts w:ascii="Times New Roman" w:hAnsi="Times New Roman" w:cs="Times New Roman"/>
          <w:sz w:val="24"/>
          <w:szCs w:val="24"/>
        </w:rPr>
        <w:t xml:space="preserve"> Российской Федерации от 07.02.1992 N 2300-1 "О защите прав потребителей", в случаях, указанных в </w:t>
      </w:r>
      <w:hyperlink r:id="rId46" w:history="1">
        <w:r w:rsidRPr="00266387">
          <w:rPr>
            <w:rFonts w:ascii="Times New Roman" w:hAnsi="Times New Roman" w:cs="Times New Roman"/>
            <w:sz w:val="24"/>
            <w:szCs w:val="24"/>
          </w:rPr>
          <w:t>п. 157</w:t>
        </w:r>
      </w:hyperlink>
      <w:r w:rsidRPr="00266387">
        <w:rPr>
          <w:rFonts w:ascii="Times New Roman" w:hAnsi="Times New Roman" w:cs="Times New Roman"/>
          <w:sz w:val="24"/>
          <w:szCs w:val="24"/>
        </w:rPr>
        <w:t xml:space="preserve"> Правил N 354.</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Исполнитель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47</w:t>
      </w:r>
      <w:r w:rsidR="000B3634" w:rsidRPr="00266387">
        <w:rPr>
          <w:rFonts w:ascii="Times New Roman" w:hAnsi="Times New Roman" w:cs="Times New Roman"/>
          <w:sz w:val="24"/>
          <w:szCs w:val="24"/>
        </w:rPr>
        <w:t xml:space="preserve">. Вред, причиненный жизни, здоровью или имуществу потребителя вследствие нарушения качества предоставления коммунальных услуг или вследствие </w:t>
      </w:r>
      <w:proofErr w:type="spellStart"/>
      <w:r w:rsidR="000B3634" w:rsidRPr="00266387">
        <w:rPr>
          <w:rFonts w:ascii="Times New Roman" w:hAnsi="Times New Roman" w:cs="Times New Roman"/>
          <w:sz w:val="24"/>
          <w:szCs w:val="24"/>
        </w:rPr>
        <w:t>непредоставления</w:t>
      </w:r>
      <w:proofErr w:type="spellEnd"/>
      <w:r w:rsidR="000B3634" w:rsidRPr="00266387">
        <w:rPr>
          <w:rFonts w:ascii="Times New Roman" w:hAnsi="Times New Roman" w:cs="Times New Roman"/>
          <w:sz w:val="24"/>
          <w:szCs w:val="24"/>
        </w:rPr>
        <w:t xml:space="preserve">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w:t>
      </w:r>
      <w:hyperlink r:id="rId47" w:history="1">
        <w:r w:rsidR="000B3634" w:rsidRPr="00266387">
          <w:rPr>
            <w:rFonts w:ascii="Times New Roman" w:hAnsi="Times New Roman" w:cs="Times New Roman"/>
            <w:sz w:val="24"/>
            <w:szCs w:val="24"/>
          </w:rPr>
          <w:t>главой 59</w:t>
        </w:r>
      </w:hyperlink>
      <w:r w:rsidR="000B3634" w:rsidRPr="00266387">
        <w:rPr>
          <w:rFonts w:ascii="Times New Roman" w:hAnsi="Times New Roman" w:cs="Times New Roman"/>
          <w:sz w:val="24"/>
          <w:szCs w:val="24"/>
        </w:rPr>
        <w:t xml:space="preserve"> Гражданского кодекса Российской Федерации.</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Вред, причиненный жизни, здоровью или имуществу потребителя вследствие нарушения качества предоставления коммунальных услуг, подлежит возмещению в течение 10-ти лет со дня предоставления такой услуги. При этом требования, предъявленные по истечении 3-х лет со дня возникновения права на возмещение такого вреда, удовлетворяются за прошлое время не более чем за 3 года, предшествовавшие предъявлению иска.</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48</w:t>
      </w:r>
      <w:r w:rsidR="000B3634" w:rsidRPr="00266387">
        <w:rPr>
          <w:rFonts w:ascii="Times New Roman" w:hAnsi="Times New Roman" w:cs="Times New Roman"/>
          <w:sz w:val="24"/>
          <w:szCs w:val="24"/>
        </w:rPr>
        <w:t>. В случае причинения исполнителем ущерба жизни, здоровью и (или) имуществу потребителя, общему имуществу собственников помещений в многоквартирном доме исполнитель и потребитель (или его представитель) составляют 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 xml:space="preserve">Указанный акт должен быть составлен исполнителем и подписан им не позднее 12-ти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причине его отсутствия в занимаемом помещении, акт должен быть подписан помимо исполнителя 2-мя незаинтересованными лицами. Акт составляется в 2 экземплярах, один из которых передается потребителю (или его представителю), второй остается у </w:t>
      </w:r>
      <w:r w:rsidRPr="00266387">
        <w:rPr>
          <w:rFonts w:ascii="Times New Roman" w:hAnsi="Times New Roman" w:cs="Times New Roman"/>
          <w:sz w:val="24"/>
          <w:szCs w:val="24"/>
        </w:rPr>
        <w:lastRenderedPageBreak/>
        <w:t>исполнителя.</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49</w:t>
      </w:r>
      <w:r w:rsidR="000B3634" w:rsidRPr="00266387">
        <w:rPr>
          <w:rFonts w:ascii="Times New Roman" w:hAnsi="Times New Roman" w:cs="Times New Roman"/>
          <w:sz w:val="24"/>
          <w:szCs w:val="24"/>
        </w:rPr>
        <w:t>.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rsidR="000B3634" w:rsidRPr="00266387" w:rsidRDefault="000B3634"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324BC3">
        <w:rPr>
          <w:rFonts w:ascii="Times New Roman" w:hAnsi="Times New Roman" w:cs="Times New Roman"/>
          <w:sz w:val="24"/>
          <w:szCs w:val="24"/>
        </w:rPr>
        <w:t>0</w:t>
      </w:r>
      <w:r w:rsidRPr="00266387">
        <w:rPr>
          <w:rFonts w:ascii="Times New Roman" w:hAnsi="Times New Roman" w:cs="Times New Roman"/>
          <w:sz w:val="24"/>
          <w:szCs w:val="24"/>
        </w:rPr>
        <w:t>. 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Уплата неустойки (пени) и возмещение убытков не освобождают исполнителя от исполнения возложенных на него обязательств в натуре перед потребителем.</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Требования потребителя об уплате неустойки (пени), предусмотренной законом или договором, подлежат удовлетворению исполнителем в добровольном порядке.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50-ти процентов суммы, присужденной судом в пользу потребителя.</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51</w:t>
      </w:r>
      <w:r w:rsidR="000B3634" w:rsidRPr="00266387">
        <w:rPr>
          <w:rFonts w:ascii="Times New Roman" w:hAnsi="Times New Roman" w:cs="Times New Roman"/>
          <w:sz w:val="24"/>
          <w:szCs w:val="24"/>
        </w:rPr>
        <w:t>. Если исполнителем вследствие нарушения прав потребителей, предусмотренных жилищным законодательством Российской Федерации, в том числе настоящим Договором, потребителю причинен моральный вред (физические или нравственные страдания), то по заявлению потребителя суд может возложить на исполнителя обязанность денежной компенсации указанного вреда.</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Компенсация морального вреда осуществляется независимо от возмещения имущественного вреда и понесенных потребителем убытков.</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52</w:t>
      </w:r>
      <w:r w:rsidR="000B3634" w:rsidRPr="00266387">
        <w:rPr>
          <w:rFonts w:ascii="Times New Roman" w:hAnsi="Times New Roman" w:cs="Times New Roman"/>
          <w:sz w:val="24"/>
          <w:szCs w:val="24"/>
        </w:rPr>
        <w:t>.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а если они оплачены, потребовать от исполнителя возврата уплаченной суммы.</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53</w:t>
      </w:r>
      <w:r w:rsidR="000B3634" w:rsidRPr="00266387">
        <w:rPr>
          <w:rFonts w:ascii="Times New Roman" w:hAnsi="Times New Roman" w:cs="Times New Roman"/>
          <w:sz w:val="24"/>
          <w:szCs w:val="24"/>
        </w:rPr>
        <w:t>. Потребитель несет установленную законодательством Российской Федерации гражданско-правовую ответственность за:</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а) невнесение или несвоевременное внесение платы за коммунальные услуги;</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б) вред, причиненный жизни, здоровью и имуществу исполнителя или иных потребителей вследствие ненадлежащей эксплуатации внутриквартирного оборудования.</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0B3634">
        <w:rPr>
          <w:rFonts w:ascii="Times New Roman" w:hAnsi="Times New Roman" w:cs="Times New Roman"/>
          <w:sz w:val="24"/>
          <w:szCs w:val="24"/>
        </w:rPr>
        <w:t>4</w:t>
      </w:r>
      <w:r w:rsidR="000B3634" w:rsidRPr="00266387">
        <w:rPr>
          <w:rFonts w:ascii="Times New Roman" w:hAnsi="Times New Roman" w:cs="Times New Roman"/>
          <w:sz w:val="24"/>
          <w:szCs w:val="24"/>
        </w:rPr>
        <w:t xml:space="preserve">. Потребители, несвоевременно и (или) </w:t>
      </w:r>
      <w:proofErr w:type="spellStart"/>
      <w:r w:rsidR="000B3634" w:rsidRPr="00266387">
        <w:rPr>
          <w:rFonts w:ascii="Times New Roman" w:hAnsi="Times New Roman" w:cs="Times New Roman"/>
          <w:sz w:val="24"/>
          <w:szCs w:val="24"/>
        </w:rPr>
        <w:t>неполностью</w:t>
      </w:r>
      <w:proofErr w:type="spellEnd"/>
      <w:r w:rsidR="000B3634" w:rsidRPr="00266387">
        <w:rPr>
          <w:rFonts w:ascii="Times New Roman" w:hAnsi="Times New Roman" w:cs="Times New Roman"/>
          <w:sz w:val="24"/>
          <w:szCs w:val="24"/>
        </w:rPr>
        <w:t xml:space="preserve"> внесшие плату за коммунальные услуги, обязаны уплатить исполнителю пени в размере, установленном </w:t>
      </w:r>
      <w:hyperlink r:id="rId48" w:history="1">
        <w:r w:rsidR="000B3634" w:rsidRPr="00266387">
          <w:rPr>
            <w:rFonts w:ascii="Times New Roman" w:hAnsi="Times New Roman" w:cs="Times New Roman"/>
            <w:sz w:val="24"/>
            <w:szCs w:val="24"/>
          </w:rPr>
          <w:t>ч. 14 ст. 155</w:t>
        </w:r>
      </w:hyperlink>
      <w:r w:rsidR="000B3634" w:rsidRPr="00266387">
        <w:rPr>
          <w:rFonts w:ascii="Times New Roman" w:hAnsi="Times New Roman" w:cs="Times New Roman"/>
          <w:sz w:val="24"/>
          <w:szCs w:val="24"/>
        </w:rPr>
        <w:t xml:space="preserve"> Жилищного кодекса Российской Федерации.</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0B3634">
        <w:rPr>
          <w:rFonts w:ascii="Times New Roman" w:hAnsi="Times New Roman" w:cs="Times New Roman"/>
          <w:sz w:val="24"/>
          <w:szCs w:val="24"/>
        </w:rPr>
        <w:t>5</w:t>
      </w:r>
      <w:r w:rsidR="000B3634" w:rsidRPr="00266387">
        <w:rPr>
          <w:rFonts w:ascii="Times New Roman" w:hAnsi="Times New Roman" w:cs="Times New Roman"/>
          <w:sz w:val="24"/>
          <w:szCs w:val="24"/>
        </w:rPr>
        <w:t xml:space="preserve">. Вред, причиненный потребителем жизни, здоровью и имуществу исполнителя или иных потребителей вследствие ненадлежащей эксплуатации внутриквартирного оборудования подлежит возмещению потребителем по правилам, предусмотренным </w:t>
      </w:r>
      <w:hyperlink r:id="rId49" w:history="1">
        <w:r w:rsidR="000B3634" w:rsidRPr="00266387">
          <w:rPr>
            <w:rFonts w:ascii="Times New Roman" w:hAnsi="Times New Roman" w:cs="Times New Roman"/>
            <w:sz w:val="24"/>
            <w:szCs w:val="24"/>
          </w:rPr>
          <w:t>главой 59</w:t>
        </w:r>
      </w:hyperlink>
      <w:r w:rsidR="000B3634" w:rsidRPr="00266387">
        <w:rPr>
          <w:rFonts w:ascii="Times New Roman" w:hAnsi="Times New Roman" w:cs="Times New Roman"/>
          <w:sz w:val="24"/>
          <w:szCs w:val="24"/>
        </w:rPr>
        <w:t xml:space="preserve"> Гражданского кодекса Российской Федерации.</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jc w:val="center"/>
        <w:rPr>
          <w:rFonts w:ascii="Times New Roman" w:hAnsi="Times New Roman" w:cs="Times New Roman"/>
          <w:sz w:val="24"/>
          <w:szCs w:val="24"/>
        </w:rPr>
      </w:pPr>
      <w:bookmarkStart w:id="4" w:name="P324"/>
      <w:bookmarkEnd w:id="4"/>
      <w:r w:rsidRPr="00266387">
        <w:rPr>
          <w:rFonts w:ascii="Times New Roman" w:hAnsi="Times New Roman" w:cs="Times New Roman"/>
          <w:sz w:val="24"/>
          <w:szCs w:val="24"/>
        </w:rPr>
        <w:t>IX. Порядок изменения и прекращения Договора</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0B3634">
        <w:rPr>
          <w:rFonts w:ascii="Times New Roman" w:hAnsi="Times New Roman" w:cs="Times New Roman"/>
          <w:sz w:val="24"/>
          <w:szCs w:val="24"/>
        </w:rPr>
        <w:t>6</w:t>
      </w:r>
      <w:r w:rsidR="000B3634" w:rsidRPr="00266387">
        <w:rPr>
          <w:rFonts w:ascii="Times New Roman" w:hAnsi="Times New Roman" w:cs="Times New Roman"/>
          <w:sz w:val="24"/>
          <w:szCs w:val="24"/>
        </w:rPr>
        <w:t>. Изменение условий настоящего Договора осуществляется в порядке, предусмотренном жилищным и гражданским законодательством Российской Федерации.</w:t>
      </w:r>
    </w:p>
    <w:p w:rsidR="000B3634" w:rsidRPr="00266387" w:rsidRDefault="00324BC3"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0B3634">
        <w:rPr>
          <w:rFonts w:ascii="Times New Roman" w:hAnsi="Times New Roman" w:cs="Times New Roman"/>
          <w:sz w:val="24"/>
          <w:szCs w:val="24"/>
        </w:rPr>
        <w:t>7</w:t>
      </w:r>
      <w:r w:rsidR="000B3634" w:rsidRPr="00266387">
        <w:rPr>
          <w:rFonts w:ascii="Times New Roman" w:hAnsi="Times New Roman" w:cs="Times New Roman"/>
          <w:sz w:val="24"/>
          <w:szCs w:val="24"/>
        </w:rPr>
        <w:t>. Настоящий Договор может быть прекращен:</w:t>
      </w:r>
    </w:p>
    <w:p w:rsidR="000B3634" w:rsidRPr="00266387" w:rsidRDefault="00375DB1"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0B3634">
        <w:rPr>
          <w:rFonts w:ascii="Times New Roman" w:hAnsi="Times New Roman" w:cs="Times New Roman"/>
          <w:sz w:val="24"/>
          <w:szCs w:val="24"/>
        </w:rPr>
        <w:t>7</w:t>
      </w:r>
      <w:r w:rsidR="000B3634" w:rsidRPr="00266387">
        <w:rPr>
          <w:rFonts w:ascii="Times New Roman" w:hAnsi="Times New Roman" w:cs="Times New Roman"/>
          <w:sz w:val="24"/>
          <w:szCs w:val="24"/>
        </w:rPr>
        <w:t>.1. По соглашению сторон.</w:t>
      </w:r>
    </w:p>
    <w:p w:rsidR="000B3634" w:rsidRPr="00266387" w:rsidRDefault="00375DB1"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0B3634">
        <w:rPr>
          <w:rFonts w:ascii="Times New Roman" w:hAnsi="Times New Roman" w:cs="Times New Roman"/>
          <w:sz w:val="24"/>
          <w:szCs w:val="24"/>
        </w:rPr>
        <w:t>7</w:t>
      </w:r>
      <w:r w:rsidR="000B3634" w:rsidRPr="00266387">
        <w:rPr>
          <w:rFonts w:ascii="Times New Roman" w:hAnsi="Times New Roman" w:cs="Times New Roman"/>
          <w:sz w:val="24"/>
          <w:szCs w:val="24"/>
        </w:rPr>
        <w:t>.2. В случае ликвидации исполнителя.</w:t>
      </w:r>
    </w:p>
    <w:p w:rsidR="000B3634" w:rsidRPr="00266387" w:rsidRDefault="00375DB1"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0B3634">
        <w:rPr>
          <w:rFonts w:ascii="Times New Roman" w:hAnsi="Times New Roman" w:cs="Times New Roman"/>
          <w:sz w:val="24"/>
          <w:szCs w:val="24"/>
        </w:rPr>
        <w:t>8</w:t>
      </w:r>
      <w:r w:rsidR="000B3634" w:rsidRPr="00266387">
        <w:rPr>
          <w:rFonts w:ascii="Times New Roman" w:hAnsi="Times New Roman" w:cs="Times New Roman"/>
          <w:sz w:val="24"/>
          <w:szCs w:val="24"/>
        </w:rPr>
        <w:t>. Договор считается исполненным после выполнения сторонами взаимных обязательств и урегулирования всех расчетов между исполнителем и потребителем.</w:t>
      </w:r>
    </w:p>
    <w:p w:rsidR="000B3634" w:rsidRPr="00266387" w:rsidRDefault="00375DB1"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000B3634">
        <w:rPr>
          <w:rFonts w:ascii="Times New Roman" w:hAnsi="Times New Roman" w:cs="Times New Roman"/>
          <w:sz w:val="24"/>
          <w:szCs w:val="24"/>
        </w:rPr>
        <w:t>9</w:t>
      </w:r>
      <w:r w:rsidR="000B3634" w:rsidRPr="00266387">
        <w:rPr>
          <w:rFonts w:ascii="Times New Roman" w:hAnsi="Times New Roman" w:cs="Times New Roman"/>
          <w:sz w:val="24"/>
          <w:szCs w:val="24"/>
        </w:rPr>
        <w:t>. Расторжение Договора не является основанием для потребителя в прекращении обязательств по оплате произведенных исполнителем затрат (услуг и работ) во время действия настоящего Договора.</w:t>
      </w:r>
    </w:p>
    <w:p w:rsidR="000B3634" w:rsidRPr="00266387" w:rsidRDefault="00375DB1"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0B3634">
        <w:rPr>
          <w:rFonts w:ascii="Times New Roman" w:hAnsi="Times New Roman" w:cs="Times New Roman"/>
          <w:sz w:val="24"/>
          <w:szCs w:val="24"/>
        </w:rPr>
        <w:t>0</w:t>
      </w:r>
      <w:r w:rsidR="000B3634" w:rsidRPr="00266387">
        <w:rPr>
          <w:rFonts w:ascii="Times New Roman" w:hAnsi="Times New Roman" w:cs="Times New Roman"/>
          <w:sz w:val="24"/>
          <w:szCs w:val="24"/>
        </w:rPr>
        <w:t>. В случае переплаты потребителем средств за услуги по настоящему Договору на момент его расторжения исполнитель обязан уведомить потребителя о сумме переплаты, получить от потребителя распоряжение о перечислении излишне полученных ею средств на указанный им счет.</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X. Срок действия Договора</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375DB1"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0B3634">
        <w:rPr>
          <w:rFonts w:ascii="Times New Roman" w:hAnsi="Times New Roman" w:cs="Times New Roman"/>
          <w:sz w:val="24"/>
          <w:szCs w:val="24"/>
        </w:rPr>
        <w:t>1</w:t>
      </w:r>
      <w:r w:rsidR="000B3634" w:rsidRPr="00266387">
        <w:rPr>
          <w:rFonts w:ascii="Times New Roman" w:hAnsi="Times New Roman" w:cs="Times New Roman"/>
          <w:sz w:val="24"/>
          <w:szCs w:val="24"/>
        </w:rPr>
        <w:t xml:space="preserve">. Договор вступает в действие с ___________ и действует до наступления одного из событий, перечисленных в </w:t>
      </w:r>
      <w:hyperlink w:anchor="P324" w:history="1">
        <w:r w:rsidR="000B3634" w:rsidRPr="00266387">
          <w:rPr>
            <w:rFonts w:ascii="Times New Roman" w:hAnsi="Times New Roman" w:cs="Times New Roman"/>
            <w:sz w:val="24"/>
            <w:szCs w:val="24"/>
          </w:rPr>
          <w:t>разделе IX</w:t>
        </w:r>
      </w:hyperlink>
      <w:r w:rsidR="000B3634" w:rsidRPr="00266387">
        <w:rPr>
          <w:rFonts w:ascii="Times New Roman" w:hAnsi="Times New Roman" w:cs="Times New Roman"/>
          <w:sz w:val="24"/>
          <w:szCs w:val="24"/>
        </w:rPr>
        <w:t xml:space="preserve"> настоящего Договора.</w:t>
      </w:r>
    </w:p>
    <w:p w:rsidR="000B3634" w:rsidRPr="00266387" w:rsidRDefault="00375DB1"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0B3634">
        <w:rPr>
          <w:rFonts w:ascii="Times New Roman" w:hAnsi="Times New Roman" w:cs="Times New Roman"/>
          <w:sz w:val="24"/>
          <w:szCs w:val="24"/>
        </w:rPr>
        <w:t>2</w:t>
      </w:r>
      <w:r w:rsidR="000B3634" w:rsidRPr="00266387">
        <w:rPr>
          <w:rFonts w:ascii="Times New Roman" w:hAnsi="Times New Roman" w:cs="Times New Roman"/>
          <w:sz w:val="24"/>
          <w:szCs w:val="24"/>
        </w:rPr>
        <w:t>. Настоящий Договор составлен в двух экземплярах, по одному для каждой из сторон. Оба экземпляра идентичны и имеют одинаковую юридическую силу.</w:t>
      </w:r>
    </w:p>
    <w:p w:rsidR="000B3634" w:rsidRPr="00266387" w:rsidRDefault="00375DB1" w:rsidP="000B363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bookmarkStart w:id="5" w:name="_GoBack"/>
      <w:bookmarkEnd w:id="5"/>
      <w:r w:rsidR="000B3634">
        <w:rPr>
          <w:rFonts w:ascii="Times New Roman" w:hAnsi="Times New Roman" w:cs="Times New Roman"/>
          <w:sz w:val="24"/>
          <w:szCs w:val="24"/>
        </w:rPr>
        <w:t>3</w:t>
      </w:r>
      <w:r w:rsidR="000B3634" w:rsidRPr="00266387">
        <w:rPr>
          <w:rFonts w:ascii="Times New Roman" w:hAnsi="Times New Roman" w:cs="Times New Roman"/>
          <w:sz w:val="24"/>
          <w:szCs w:val="24"/>
        </w:rPr>
        <w:t>. Все приложения к настоящему договору являются его неотъемлемыми частями.</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XI. Справочная информация</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Адреса и номера телефонов:</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Диспетчерской - _______________________________________________,</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Аварийно-диспетчерской службы исполнителя - ___________________.</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Размеры тарифов на коммунальные ресурсы, надбавок к тарифам и реквизиты нормативных правовых актов, которыми они установлены:</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_______________________________________________________________.</w:t>
      </w:r>
    </w:p>
    <w:p w:rsidR="000B3634"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За установкой приборов учета потребитель вправе обратиться по адресу: _________________________, телефон: __________.</w:t>
      </w:r>
    </w:p>
    <w:p w:rsidR="000B3634" w:rsidRPr="007043AB" w:rsidRDefault="000B3634" w:rsidP="000B3634">
      <w:pPr>
        <w:pStyle w:val="ConsPlusNonformat"/>
        <w:jc w:val="both"/>
        <w:rPr>
          <w:rFonts w:ascii="Times New Roman" w:hAnsi="Times New Roman" w:cs="Times New Roman"/>
          <w:sz w:val="24"/>
          <w:szCs w:val="24"/>
        </w:rPr>
      </w:pPr>
      <w:r w:rsidRPr="007043A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043AB">
        <w:rPr>
          <w:rFonts w:ascii="Times New Roman" w:hAnsi="Times New Roman" w:cs="Times New Roman"/>
          <w:sz w:val="24"/>
          <w:szCs w:val="24"/>
        </w:rPr>
        <w:t xml:space="preserve"> СВЕДЕНИЯ</w:t>
      </w:r>
    </w:p>
    <w:p w:rsidR="000B3634" w:rsidRPr="007043AB" w:rsidRDefault="000B3634" w:rsidP="000B3634">
      <w:pPr>
        <w:pStyle w:val="ConsPlusNonformat"/>
        <w:jc w:val="both"/>
        <w:rPr>
          <w:rFonts w:ascii="Times New Roman" w:hAnsi="Times New Roman" w:cs="Times New Roman"/>
          <w:sz w:val="24"/>
          <w:szCs w:val="24"/>
        </w:rPr>
      </w:pPr>
      <w:r w:rsidRPr="007043AB">
        <w:rPr>
          <w:rFonts w:ascii="Times New Roman" w:hAnsi="Times New Roman" w:cs="Times New Roman"/>
          <w:sz w:val="24"/>
          <w:szCs w:val="24"/>
        </w:rPr>
        <w:t xml:space="preserve">        о показателях качества горячей воды и допустимых перерывах в подаче горячей воды</w:t>
      </w:r>
    </w:p>
    <w:p w:rsidR="000B3634" w:rsidRPr="007043AB" w:rsidRDefault="000B3634" w:rsidP="000B3634">
      <w:pPr>
        <w:pStyle w:val="ConsPlusNonformat"/>
        <w:jc w:val="both"/>
        <w:rPr>
          <w:rFonts w:ascii="Times New Roman" w:hAnsi="Times New Roman" w:cs="Times New Roman"/>
          <w:sz w:val="24"/>
          <w:szCs w:val="24"/>
        </w:rPr>
      </w:pPr>
    </w:p>
    <w:p w:rsidR="000B3634" w:rsidRPr="007043AB" w:rsidRDefault="000B3634" w:rsidP="000B3634">
      <w:pPr>
        <w:pStyle w:val="ConsPlusNonformat"/>
        <w:jc w:val="both"/>
        <w:rPr>
          <w:rFonts w:ascii="Times New Roman" w:hAnsi="Times New Roman" w:cs="Times New Roman"/>
          <w:sz w:val="24"/>
          <w:szCs w:val="24"/>
        </w:rPr>
      </w:pPr>
      <w:r w:rsidRPr="007043AB">
        <w:rPr>
          <w:rFonts w:ascii="Times New Roman" w:hAnsi="Times New Roman" w:cs="Times New Roman"/>
          <w:sz w:val="24"/>
          <w:szCs w:val="24"/>
        </w:rPr>
        <w:t xml:space="preserve">                    I. Показатели качества горячей воды</w:t>
      </w:r>
    </w:p>
    <w:p w:rsidR="000B3634" w:rsidRPr="007043AB" w:rsidRDefault="000B3634" w:rsidP="000B3634">
      <w:pPr>
        <w:pStyle w:val="ConsPlusNormal"/>
        <w:jc w:val="both"/>
        <w:rPr>
          <w:rFonts w:ascii="Times New Roman" w:hAnsi="Times New Roman" w:cs="Times New Roman"/>
          <w:sz w:val="24"/>
          <w:szCs w:val="24"/>
        </w:r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00"/>
        <w:gridCol w:w="4800"/>
      </w:tblGrid>
      <w:tr w:rsidR="000B3634" w:rsidRPr="007043AB" w:rsidTr="00142BCC">
        <w:tc>
          <w:tcPr>
            <w:tcW w:w="4800" w:type="dxa"/>
            <w:tcBorders>
              <w:left w:val="nil"/>
            </w:tcBorders>
          </w:tcPr>
          <w:p w:rsidR="000B3634" w:rsidRPr="007043AB" w:rsidRDefault="000B3634" w:rsidP="00142BCC">
            <w:pPr>
              <w:pStyle w:val="ConsPlusNormal"/>
              <w:jc w:val="center"/>
              <w:rPr>
                <w:rFonts w:ascii="Times New Roman" w:hAnsi="Times New Roman" w:cs="Times New Roman"/>
                <w:sz w:val="24"/>
                <w:szCs w:val="24"/>
              </w:rPr>
            </w:pPr>
            <w:r w:rsidRPr="007043AB">
              <w:rPr>
                <w:rFonts w:ascii="Times New Roman" w:hAnsi="Times New Roman" w:cs="Times New Roman"/>
                <w:sz w:val="24"/>
                <w:szCs w:val="24"/>
              </w:rPr>
              <w:t>Показатели качества горячей воды (абсолютные величины)</w:t>
            </w:r>
          </w:p>
        </w:tc>
        <w:tc>
          <w:tcPr>
            <w:tcW w:w="4800" w:type="dxa"/>
            <w:tcBorders>
              <w:right w:val="nil"/>
            </w:tcBorders>
          </w:tcPr>
          <w:p w:rsidR="000B3634" w:rsidRPr="007043AB" w:rsidRDefault="000B3634" w:rsidP="00142BCC">
            <w:pPr>
              <w:pStyle w:val="ConsPlusNormal"/>
              <w:jc w:val="center"/>
              <w:rPr>
                <w:rFonts w:ascii="Times New Roman" w:hAnsi="Times New Roman" w:cs="Times New Roman"/>
                <w:sz w:val="24"/>
                <w:szCs w:val="24"/>
              </w:rPr>
            </w:pPr>
            <w:r w:rsidRPr="007043AB">
              <w:rPr>
                <w:rFonts w:ascii="Times New Roman" w:hAnsi="Times New Roman" w:cs="Times New Roman"/>
                <w:sz w:val="24"/>
                <w:szCs w:val="24"/>
              </w:rPr>
              <w:t>Допустимые отклонения показателей качества горячей воды</w:t>
            </w:r>
          </w:p>
        </w:tc>
      </w:tr>
      <w:tr w:rsidR="000B3634" w:rsidRPr="007043AB" w:rsidTr="00142BCC">
        <w:tc>
          <w:tcPr>
            <w:tcW w:w="4800" w:type="dxa"/>
            <w:tcBorders>
              <w:left w:val="nil"/>
            </w:tcBorders>
          </w:tcPr>
          <w:p w:rsidR="000B3634" w:rsidRPr="007043AB" w:rsidRDefault="000B3634" w:rsidP="00142BCC">
            <w:pPr>
              <w:pStyle w:val="ConsPlusNormal"/>
              <w:jc w:val="center"/>
              <w:rPr>
                <w:rFonts w:ascii="Times New Roman" w:hAnsi="Times New Roman" w:cs="Times New Roman"/>
                <w:sz w:val="24"/>
                <w:szCs w:val="24"/>
              </w:rPr>
            </w:pPr>
            <w:r w:rsidRPr="007043AB">
              <w:rPr>
                <w:rFonts w:ascii="Times New Roman" w:hAnsi="Times New Roman" w:cs="Times New Roman"/>
                <w:sz w:val="24"/>
                <w:szCs w:val="24"/>
              </w:rPr>
              <w:t>1</w:t>
            </w:r>
          </w:p>
        </w:tc>
        <w:tc>
          <w:tcPr>
            <w:tcW w:w="4800" w:type="dxa"/>
            <w:tcBorders>
              <w:right w:val="nil"/>
            </w:tcBorders>
          </w:tcPr>
          <w:p w:rsidR="000B3634" w:rsidRPr="007043AB" w:rsidRDefault="000B3634" w:rsidP="00142BCC">
            <w:pPr>
              <w:pStyle w:val="ConsPlusNormal"/>
              <w:jc w:val="center"/>
              <w:rPr>
                <w:rFonts w:ascii="Times New Roman" w:hAnsi="Times New Roman" w:cs="Times New Roman"/>
                <w:sz w:val="24"/>
                <w:szCs w:val="24"/>
              </w:rPr>
            </w:pPr>
            <w:r w:rsidRPr="007043AB">
              <w:rPr>
                <w:rFonts w:ascii="Times New Roman" w:hAnsi="Times New Roman" w:cs="Times New Roman"/>
                <w:sz w:val="24"/>
                <w:szCs w:val="24"/>
              </w:rPr>
              <w:t>2</w:t>
            </w:r>
          </w:p>
        </w:tc>
      </w:tr>
      <w:tr w:rsidR="000B3634" w:rsidRPr="007043AB" w:rsidTr="00142BCC">
        <w:tc>
          <w:tcPr>
            <w:tcW w:w="4800" w:type="dxa"/>
            <w:tcBorders>
              <w:left w:val="nil"/>
            </w:tcBorders>
          </w:tcPr>
          <w:p w:rsidR="000B3634" w:rsidRPr="00890B25" w:rsidRDefault="000B3634" w:rsidP="00142BCC">
            <w:pPr>
              <w:pStyle w:val="ConsPlusNormal"/>
              <w:rPr>
                <w:rFonts w:ascii="Times New Roman" w:hAnsi="Times New Roman" w:cs="Times New Roman"/>
                <w:sz w:val="24"/>
                <w:szCs w:val="24"/>
              </w:rPr>
            </w:pPr>
            <w:r>
              <w:rPr>
                <w:rFonts w:ascii="Times New Roman" w:hAnsi="Times New Roman" w:cs="Times New Roman"/>
                <w:sz w:val="24"/>
              </w:rPr>
              <w:t>Г</w:t>
            </w:r>
            <w:r w:rsidRPr="00890B25">
              <w:rPr>
                <w:rFonts w:ascii="Times New Roman" w:hAnsi="Times New Roman" w:cs="Times New Roman"/>
                <w:sz w:val="24"/>
              </w:rPr>
              <w:t xml:space="preserve">игиенические требования к качеству питьевой воды, а также правила контроля качества воды, производимой и подаваемой централизованными системами питьевого водоснабжения </w:t>
            </w:r>
            <w:r>
              <w:rPr>
                <w:rFonts w:ascii="Times New Roman" w:hAnsi="Times New Roman" w:cs="Times New Roman"/>
                <w:sz w:val="24"/>
              </w:rPr>
              <w:t>устанавливаются п</w:t>
            </w:r>
            <w:r w:rsidRPr="00890B25">
              <w:rPr>
                <w:rFonts w:ascii="Times New Roman" w:hAnsi="Times New Roman" w:cs="Times New Roman"/>
                <w:sz w:val="24"/>
                <w:szCs w:val="24"/>
              </w:rPr>
              <w:t>остановление</w:t>
            </w:r>
            <w:r>
              <w:rPr>
                <w:rFonts w:ascii="Times New Roman" w:hAnsi="Times New Roman" w:cs="Times New Roman"/>
                <w:sz w:val="24"/>
                <w:szCs w:val="24"/>
              </w:rPr>
              <w:t>м</w:t>
            </w:r>
            <w:r w:rsidRPr="00890B25">
              <w:rPr>
                <w:rFonts w:ascii="Times New Roman" w:hAnsi="Times New Roman" w:cs="Times New Roman"/>
                <w:sz w:val="24"/>
                <w:szCs w:val="24"/>
              </w:rPr>
              <w:t xml:space="preserve"> Главного государственного санитарного врача РФ от 26.09.2001 N </w:t>
            </w:r>
            <w:proofErr w:type="gramStart"/>
            <w:r w:rsidRPr="00890B25">
              <w:rPr>
                <w:rFonts w:ascii="Times New Roman" w:hAnsi="Times New Roman" w:cs="Times New Roman"/>
                <w:sz w:val="24"/>
                <w:szCs w:val="24"/>
              </w:rPr>
              <w:t>24  "</w:t>
            </w:r>
            <w:proofErr w:type="gramEnd"/>
            <w:r w:rsidRPr="00890B25">
              <w:rPr>
                <w:rFonts w:ascii="Times New Roman" w:hAnsi="Times New Roman" w:cs="Times New Roman"/>
                <w:sz w:val="24"/>
                <w:szCs w:val="24"/>
              </w:rPr>
              <w:t xml:space="preserve">О </w:t>
            </w:r>
            <w:r w:rsidRPr="00890B25">
              <w:rPr>
                <w:rFonts w:ascii="Times New Roman" w:hAnsi="Times New Roman" w:cs="Times New Roman"/>
                <w:sz w:val="24"/>
                <w:szCs w:val="24"/>
              </w:rPr>
              <w:lastRenderedPageBreak/>
              <w:t>введении в действие Санитарных правил" (вместе с "СанПиН 2.1.4.1074-01. 2.1.4. Питьевая вода и водоснабжение населенных мест.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Санитарно-эпидемиологические правила и нормативы"</w:t>
            </w:r>
            <w:r>
              <w:rPr>
                <w:rFonts w:ascii="Times New Roman" w:hAnsi="Times New Roman" w:cs="Times New Roman"/>
                <w:sz w:val="24"/>
                <w:szCs w:val="24"/>
              </w:rPr>
              <w:t>)</w:t>
            </w:r>
            <w:r w:rsidRPr="00890B25">
              <w:rPr>
                <w:rFonts w:ascii="Times New Roman" w:hAnsi="Times New Roman" w:cs="Times New Roman"/>
                <w:sz w:val="24"/>
                <w:szCs w:val="24"/>
              </w:rPr>
              <w:t>.</w:t>
            </w:r>
          </w:p>
          <w:p w:rsidR="000B3634" w:rsidRPr="00890B25" w:rsidRDefault="000B3634" w:rsidP="00142BCC">
            <w:pPr>
              <w:pStyle w:val="ConsPlusNormal"/>
              <w:rPr>
                <w:rFonts w:ascii="Times New Roman" w:hAnsi="Times New Roman" w:cs="Times New Roman"/>
                <w:sz w:val="24"/>
                <w:szCs w:val="24"/>
              </w:rPr>
            </w:pPr>
            <w:r w:rsidRPr="00890B25">
              <w:rPr>
                <w:rFonts w:ascii="Times New Roman" w:hAnsi="Times New Roman" w:cs="Times New Roman"/>
                <w:sz w:val="24"/>
                <w:szCs w:val="24"/>
              </w:rPr>
              <w:t>Бесперебой</w:t>
            </w:r>
            <w:r>
              <w:rPr>
                <w:rFonts w:ascii="Times New Roman" w:hAnsi="Times New Roman" w:cs="Times New Roman"/>
                <w:sz w:val="24"/>
                <w:szCs w:val="24"/>
              </w:rPr>
              <w:t>ное круглосуточное горячее водо</w:t>
            </w:r>
            <w:r w:rsidRPr="00890B25">
              <w:rPr>
                <w:rFonts w:ascii="Times New Roman" w:hAnsi="Times New Roman" w:cs="Times New Roman"/>
                <w:sz w:val="24"/>
                <w:szCs w:val="24"/>
              </w:rPr>
              <w:t>снабжение в течение года.</w:t>
            </w:r>
          </w:p>
          <w:p w:rsidR="000B3634" w:rsidRPr="00890B25" w:rsidRDefault="000B3634" w:rsidP="00142BCC">
            <w:pPr>
              <w:pStyle w:val="ConsPlusNormal"/>
              <w:rPr>
                <w:rFonts w:ascii="Times New Roman" w:hAnsi="Times New Roman" w:cs="Times New Roman"/>
                <w:sz w:val="24"/>
                <w:szCs w:val="24"/>
              </w:rPr>
            </w:pPr>
            <w:r w:rsidRPr="00890B25">
              <w:rPr>
                <w:rFonts w:ascii="Times New Roman" w:hAnsi="Times New Roman" w:cs="Times New Roman"/>
                <w:sz w:val="24"/>
                <w:szCs w:val="24"/>
              </w:rPr>
              <w:t>Обеспечени</w:t>
            </w:r>
            <w:r>
              <w:rPr>
                <w:rFonts w:ascii="Times New Roman" w:hAnsi="Times New Roman" w:cs="Times New Roman"/>
                <w:sz w:val="24"/>
                <w:szCs w:val="24"/>
              </w:rPr>
              <w:t xml:space="preserve">е соответствия температуры </w:t>
            </w:r>
            <w:proofErr w:type="gramStart"/>
            <w:r>
              <w:rPr>
                <w:rFonts w:ascii="Times New Roman" w:hAnsi="Times New Roman" w:cs="Times New Roman"/>
                <w:sz w:val="24"/>
                <w:szCs w:val="24"/>
              </w:rPr>
              <w:t>горя</w:t>
            </w:r>
            <w:r w:rsidRPr="00890B25">
              <w:rPr>
                <w:rFonts w:ascii="Times New Roman" w:hAnsi="Times New Roman" w:cs="Times New Roman"/>
                <w:sz w:val="24"/>
                <w:szCs w:val="24"/>
              </w:rPr>
              <w:t>чей  воды</w:t>
            </w:r>
            <w:proofErr w:type="gramEnd"/>
            <w:r w:rsidRPr="00890B25">
              <w:rPr>
                <w:rFonts w:ascii="Times New Roman" w:hAnsi="Times New Roman" w:cs="Times New Roman"/>
                <w:sz w:val="24"/>
                <w:szCs w:val="24"/>
              </w:rPr>
              <w:t xml:space="preserve"> в точке </w:t>
            </w:r>
            <w:proofErr w:type="spellStart"/>
            <w:r w:rsidRPr="00890B25">
              <w:rPr>
                <w:rFonts w:ascii="Times New Roman" w:hAnsi="Times New Roman" w:cs="Times New Roman"/>
                <w:sz w:val="24"/>
                <w:szCs w:val="24"/>
              </w:rPr>
              <w:t>водоразбора</w:t>
            </w:r>
            <w:proofErr w:type="spellEnd"/>
            <w:r w:rsidRPr="00890B25">
              <w:rPr>
                <w:rFonts w:ascii="Times New Roman" w:hAnsi="Times New Roman" w:cs="Times New Roman"/>
                <w:sz w:val="24"/>
                <w:szCs w:val="24"/>
              </w:rPr>
              <w:t xml:space="preserve"> требованиям законодательства Российской Федерации о</w:t>
            </w:r>
            <w:r>
              <w:rPr>
                <w:rFonts w:ascii="Times New Roman" w:hAnsi="Times New Roman" w:cs="Times New Roman"/>
                <w:sz w:val="24"/>
                <w:szCs w:val="24"/>
              </w:rPr>
              <w:t xml:space="preserve"> </w:t>
            </w:r>
            <w:r w:rsidRPr="00890B25">
              <w:rPr>
                <w:rFonts w:ascii="Times New Roman" w:hAnsi="Times New Roman" w:cs="Times New Roman"/>
                <w:sz w:val="24"/>
                <w:szCs w:val="24"/>
              </w:rPr>
              <w:t>техническом регулировании (</w:t>
            </w:r>
            <w:proofErr w:type="spellStart"/>
            <w:r w:rsidRPr="00890B25">
              <w:rPr>
                <w:rFonts w:ascii="Times New Roman" w:hAnsi="Times New Roman" w:cs="Times New Roman"/>
                <w:sz w:val="24"/>
                <w:szCs w:val="24"/>
              </w:rPr>
              <w:t>СанПин</w:t>
            </w:r>
            <w:proofErr w:type="spellEnd"/>
            <w:r>
              <w:rPr>
                <w:rFonts w:ascii="Times New Roman" w:hAnsi="Times New Roman" w:cs="Times New Roman"/>
                <w:sz w:val="24"/>
                <w:szCs w:val="24"/>
              </w:rPr>
              <w:t xml:space="preserve"> </w:t>
            </w:r>
            <w:r w:rsidRPr="00890B25">
              <w:rPr>
                <w:rFonts w:ascii="Times New Roman" w:hAnsi="Times New Roman" w:cs="Times New Roman"/>
                <w:sz w:val="24"/>
                <w:szCs w:val="24"/>
              </w:rPr>
              <w:t>2.1.4.2496-09).</w:t>
            </w:r>
          </w:p>
          <w:p w:rsidR="000B3634" w:rsidRPr="00890B25" w:rsidRDefault="000B3634" w:rsidP="00142BCC">
            <w:pPr>
              <w:pStyle w:val="ConsPlusNormal"/>
              <w:rPr>
                <w:rFonts w:ascii="Times New Roman" w:hAnsi="Times New Roman" w:cs="Times New Roman"/>
                <w:sz w:val="24"/>
                <w:szCs w:val="24"/>
              </w:rPr>
            </w:pPr>
            <w:r w:rsidRPr="00890B25">
              <w:rPr>
                <w:rFonts w:ascii="Times New Roman" w:hAnsi="Times New Roman" w:cs="Times New Roman"/>
                <w:sz w:val="24"/>
                <w:szCs w:val="24"/>
              </w:rPr>
              <w:t>Постоянное соответствие состава и свойства</w:t>
            </w:r>
          </w:p>
          <w:p w:rsidR="000B3634" w:rsidRPr="00890B25" w:rsidRDefault="000B3634" w:rsidP="00142BCC">
            <w:pPr>
              <w:pStyle w:val="ConsPlusNormal"/>
              <w:rPr>
                <w:rFonts w:ascii="Times New Roman" w:hAnsi="Times New Roman" w:cs="Times New Roman"/>
                <w:sz w:val="24"/>
                <w:szCs w:val="24"/>
              </w:rPr>
            </w:pPr>
            <w:r w:rsidRPr="00890B25">
              <w:rPr>
                <w:rFonts w:ascii="Times New Roman" w:hAnsi="Times New Roman" w:cs="Times New Roman"/>
                <w:sz w:val="24"/>
                <w:szCs w:val="24"/>
              </w:rPr>
              <w:t xml:space="preserve">Горячей воды требованиям законодательства </w:t>
            </w:r>
          </w:p>
          <w:p w:rsidR="000B3634" w:rsidRPr="00890B25" w:rsidRDefault="000B3634" w:rsidP="00142BCC">
            <w:pPr>
              <w:pStyle w:val="ConsPlusNormal"/>
              <w:rPr>
                <w:rFonts w:ascii="Times New Roman" w:hAnsi="Times New Roman" w:cs="Times New Roman"/>
                <w:sz w:val="24"/>
                <w:szCs w:val="24"/>
              </w:rPr>
            </w:pPr>
            <w:r w:rsidRPr="00890B25">
              <w:rPr>
                <w:rFonts w:ascii="Times New Roman" w:hAnsi="Times New Roman" w:cs="Times New Roman"/>
                <w:sz w:val="24"/>
                <w:szCs w:val="24"/>
              </w:rPr>
              <w:t>Российской Федерации о техническом</w:t>
            </w:r>
          </w:p>
          <w:p w:rsidR="000B3634" w:rsidRPr="00890B25" w:rsidRDefault="000B3634" w:rsidP="00142BCC">
            <w:pPr>
              <w:pStyle w:val="ConsPlusNormal"/>
              <w:rPr>
                <w:rFonts w:ascii="Times New Roman" w:hAnsi="Times New Roman" w:cs="Times New Roman"/>
                <w:sz w:val="24"/>
                <w:szCs w:val="24"/>
              </w:rPr>
            </w:pPr>
            <w:r w:rsidRPr="00890B25">
              <w:rPr>
                <w:rFonts w:ascii="Times New Roman" w:hAnsi="Times New Roman" w:cs="Times New Roman"/>
                <w:sz w:val="24"/>
                <w:szCs w:val="24"/>
              </w:rPr>
              <w:t>регулировании (</w:t>
            </w:r>
            <w:proofErr w:type="spellStart"/>
            <w:r w:rsidRPr="00890B25">
              <w:rPr>
                <w:rFonts w:ascii="Times New Roman" w:hAnsi="Times New Roman" w:cs="Times New Roman"/>
                <w:sz w:val="24"/>
                <w:szCs w:val="24"/>
              </w:rPr>
              <w:t>СанПин</w:t>
            </w:r>
            <w:proofErr w:type="spellEnd"/>
            <w:r w:rsidRPr="00890B25">
              <w:rPr>
                <w:rFonts w:ascii="Times New Roman" w:hAnsi="Times New Roman" w:cs="Times New Roman"/>
                <w:sz w:val="24"/>
                <w:szCs w:val="24"/>
              </w:rPr>
              <w:t xml:space="preserve"> 2.1.4.2496-09).</w:t>
            </w:r>
          </w:p>
          <w:p w:rsidR="000B3634" w:rsidRPr="00890B25" w:rsidRDefault="000B3634" w:rsidP="00142BCC">
            <w:pPr>
              <w:pStyle w:val="ConsPlusNormal"/>
              <w:rPr>
                <w:rFonts w:ascii="Times New Roman" w:hAnsi="Times New Roman" w:cs="Times New Roman"/>
                <w:sz w:val="24"/>
                <w:szCs w:val="24"/>
              </w:rPr>
            </w:pPr>
            <w:r w:rsidRPr="00890B25">
              <w:rPr>
                <w:rFonts w:ascii="Times New Roman" w:hAnsi="Times New Roman" w:cs="Times New Roman"/>
                <w:sz w:val="24"/>
                <w:szCs w:val="24"/>
              </w:rPr>
              <w:t xml:space="preserve">Давление в системе горячего водоснабжения в </w:t>
            </w:r>
          </w:p>
          <w:p w:rsidR="000B3634" w:rsidRPr="00890B25" w:rsidRDefault="000B3634" w:rsidP="00142BCC">
            <w:pPr>
              <w:pStyle w:val="ConsPlusNormal"/>
              <w:rPr>
                <w:rFonts w:ascii="Times New Roman" w:hAnsi="Times New Roman" w:cs="Times New Roman"/>
                <w:sz w:val="24"/>
                <w:szCs w:val="24"/>
              </w:rPr>
            </w:pPr>
            <w:r w:rsidRPr="00890B25">
              <w:rPr>
                <w:rFonts w:ascii="Times New Roman" w:hAnsi="Times New Roman" w:cs="Times New Roman"/>
                <w:sz w:val="24"/>
                <w:szCs w:val="24"/>
              </w:rPr>
              <w:t>точке разбора- от 0,03МПа (0,3 кгс/</w:t>
            </w:r>
            <w:proofErr w:type="spellStart"/>
            <w:proofErr w:type="gramStart"/>
            <w:r w:rsidRPr="00890B25">
              <w:rPr>
                <w:rFonts w:ascii="Times New Roman" w:hAnsi="Times New Roman" w:cs="Times New Roman"/>
                <w:sz w:val="24"/>
                <w:szCs w:val="24"/>
              </w:rPr>
              <w:t>кв.см</w:t>
            </w:r>
            <w:proofErr w:type="spellEnd"/>
            <w:proofErr w:type="gramEnd"/>
            <w:r w:rsidRPr="00890B25">
              <w:rPr>
                <w:rFonts w:ascii="Times New Roman" w:hAnsi="Times New Roman" w:cs="Times New Roman"/>
                <w:sz w:val="24"/>
                <w:szCs w:val="24"/>
              </w:rPr>
              <w:t xml:space="preserve">) </w:t>
            </w:r>
          </w:p>
          <w:p w:rsidR="000B3634" w:rsidRPr="00890B25" w:rsidRDefault="000B3634" w:rsidP="00142BCC">
            <w:pPr>
              <w:pStyle w:val="ConsPlusNormal"/>
              <w:rPr>
                <w:rFonts w:ascii="Times New Roman" w:hAnsi="Times New Roman" w:cs="Times New Roman"/>
                <w:sz w:val="24"/>
                <w:szCs w:val="24"/>
              </w:rPr>
            </w:pPr>
            <w:r w:rsidRPr="00890B25">
              <w:rPr>
                <w:rFonts w:ascii="Times New Roman" w:hAnsi="Times New Roman" w:cs="Times New Roman"/>
                <w:sz w:val="24"/>
                <w:szCs w:val="24"/>
              </w:rPr>
              <w:t>до 0,45МПа (4,5 кгс/</w:t>
            </w:r>
            <w:proofErr w:type="spellStart"/>
            <w:proofErr w:type="gramStart"/>
            <w:r w:rsidRPr="00890B25">
              <w:rPr>
                <w:rFonts w:ascii="Times New Roman" w:hAnsi="Times New Roman" w:cs="Times New Roman"/>
                <w:sz w:val="24"/>
                <w:szCs w:val="24"/>
              </w:rPr>
              <w:t>кв.см</w:t>
            </w:r>
            <w:proofErr w:type="spellEnd"/>
            <w:proofErr w:type="gramEnd"/>
            <w:r w:rsidRPr="00890B25">
              <w:rPr>
                <w:rFonts w:ascii="Times New Roman" w:hAnsi="Times New Roman" w:cs="Times New Roman"/>
                <w:sz w:val="24"/>
                <w:szCs w:val="24"/>
              </w:rPr>
              <w:t>).</w:t>
            </w:r>
          </w:p>
          <w:p w:rsidR="000B3634" w:rsidRPr="00890B25" w:rsidRDefault="000B3634" w:rsidP="00142BCC">
            <w:pPr>
              <w:pStyle w:val="ConsPlusNormal"/>
              <w:jc w:val="center"/>
              <w:rPr>
                <w:rFonts w:ascii="Times New Roman" w:hAnsi="Times New Roman" w:cs="Times New Roman"/>
                <w:sz w:val="24"/>
                <w:szCs w:val="24"/>
              </w:rPr>
            </w:pPr>
          </w:p>
        </w:tc>
        <w:tc>
          <w:tcPr>
            <w:tcW w:w="4800" w:type="dxa"/>
            <w:tcBorders>
              <w:right w:val="nil"/>
            </w:tcBorders>
          </w:tcPr>
          <w:p w:rsidR="000B3634" w:rsidRDefault="000B3634" w:rsidP="00142BCC">
            <w:pPr>
              <w:pStyle w:val="ConsPlusNormal"/>
              <w:tabs>
                <w:tab w:val="left" w:pos="320"/>
              </w:tabs>
              <w:rPr>
                <w:rFonts w:ascii="Times New Roman" w:hAnsi="Times New Roman" w:cs="Times New Roman"/>
                <w:sz w:val="24"/>
                <w:szCs w:val="24"/>
              </w:rPr>
            </w:pPr>
            <w:r>
              <w:rPr>
                <w:rFonts w:ascii="Times New Roman" w:hAnsi="Times New Roman" w:cs="Times New Roman"/>
                <w:sz w:val="24"/>
                <w:szCs w:val="24"/>
              </w:rPr>
              <w:lastRenderedPageBreak/>
              <w:tab/>
            </w:r>
          </w:p>
          <w:p w:rsidR="000B3634" w:rsidRDefault="000B3634" w:rsidP="00142BCC">
            <w:pPr>
              <w:pStyle w:val="ConsPlusNormal"/>
              <w:rPr>
                <w:rFonts w:ascii="Times New Roman" w:hAnsi="Times New Roman" w:cs="Times New Roman"/>
                <w:sz w:val="24"/>
                <w:szCs w:val="24"/>
              </w:rPr>
            </w:pPr>
          </w:p>
          <w:p w:rsidR="000B3634" w:rsidRDefault="000B3634" w:rsidP="00142BCC">
            <w:pPr>
              <w:pStyle w:val="ConsPlusNormal"/>
              <w:rPr>
                <w:rFonts w:ascii="Times New Roman" w:hAnsi="Times New Roman" w:cs="Times New Roman"/>
                <w:sz w:val="24"/>
                <w:szCs w:val="24"/>
              </w:rPr>
            </w:pPr>
            <w:r>
              <w:rPr>
                <w:rFonts w:ascii="Times New Roman" w:hAnsi="Times New Roman" w:cs="Times New Roman"/>
                <w:sz w:val="24"/>
                <w:szCs w:val="24"/>
              </w:rPr>
              <w:t xml:space="preserve">Допустимое отклонение температуры горячей воды в точке </w:t>
            </w:r>
            <w:proofErr w:type="spellStart"/>
            <w:r>
              <w:rPr>
                <w:rFonts w:ascii="Times New Roman" w:hAnsi="Times New Roman" w:cs="Times New Roman"/>
                <w:sz w:val="24"/>
                <w:szCs w:val="24"/>
              </w:rPr>
              <w:t>водоразбора</w:t>
            </w:r>
            <w:proofErr w:type="spellEnd"/>
            <w:r>
              <w:rPr>
                <w:rFonts w:ascii="Times New Roman" w:hAnsi="Times New Roman" w:cs="Times New Roman"/>
                <w:sz w:val="24"/>
                <w:szCs w:val="24"/>
              </w:rPr>
              <w:t xml:space="preserve">, соответствующей требованиям  </w:t>
            </w:r>
          </w:p>
          <w:p w:rsidR="000B3634" w:rsidRDefault="000B3634" w:rsidP="00142BCC">
            <w:pPr>
              <w:pStyle w:val="ConsPlusNormal"/>
              <w:rPr>
                <w:rFonts w:ascii="Times New Roman" w:hAnsi="Times New Roman" w:cs="Times New Roman"/>
                <w:sz w:val="24"/>
                <w:szCs w:val="24"/>
              </w:rPr>
            </w:pPr>
            <w:r>
              <w:rPr>
                <w:rFonts w:ascii="Times New Roman" w:hAnsi="Times New Roman" w:cs="Times New Roman"/>
                <w:sz w:val="24"/>
                <w:szCs w:val="24"/>
              </w:rPr>
              <w:t>законодательства Российской Федерации о</w:t>
            </w:r>
          </w:p>
          <w:p w:rsidR="000B3634" w:rsidRDefault="000B3634" w:rsidP="00142BCC">
            <w:pPr>
              <w:pStyle w:val="ConsPlusNormal"/>
              <w:rPr>
                <w:rFonts w:ascii="Times New Roman" w:hAnsi="Times New Roman" w:cs="Times New Roman"/>
                <w:sz w:val="24"/>
                <w:szCs w:val="24"/>
              </w:rPr>
            </w:pPr>
            <w:r>
              <w:rPr>
                <w:rFonts w:ascii="Times New Roman" w:hAnsi="Times New Roman" w:cs="Times New Roman"/>
                <w:sz w:val="24"/>
                <w:szCs w:val="24"/>
              </w:rPr>
              <w:t xml:space="preserve">техническом регулировании: в ночное время </w:t>
            </w:r>
            <w:r>
              <w:rPr>
                <w:rFonts w:ascii="Times New Roman" w:hAnsi="Times New Roman" w:cs="Times New Roman"/>
                <w:sz w:val="24"/>
                <w:szCs w:val="24"/>
              </w:rPr>
              <w:lastRenderedPageBreak/>
              <w:t xml:space="preserve">(с 0.00 до 5.00 часов)- не более чем на 5 градусов </w:t>
            </w:r>
            <w:proofErr w:type="gramStart"/>
            <w:r>
              <w:rPr>
                <w:rFonts w:ascii="Times New Roman" w:hAnsi="Times New Roman" w:cs="Times New Roman"/>
                <w:sz w:val="24"/>
                <w:szCs w:val="24"/>
              </w:rPr>
              <w:t>по  С</w:t>
            </w:r>
            <w:proofErr w:type="gramEnd"/>
            <w:r>
              <w:rPr>
                <w:rFonts w:ascii="Times New Roman" w:hAnsi="Times New Roman" w:cs="Times New Roman"/>
                <w:sz w:val="24"/>
                <w:szCs w:val="24"/>
              </w:rPr>
              <w:t>; в дневное время (с 5.00 до 00.00 часов) не более чем на 3 градуса по С.</w:t>
            </w:r>
          </w:p>
          <w:p w:rsidR="000B3634" w:rsidRDefault="000B3634" w:rsidP="00142BCC">
            <w:pPr>
              <w:pStyle w:val="ConsPlusNormal"/>
              <w:rPr>
                <w:rFonts w:ascii="Times New Roman" w:hAnsi="Times New Roman" w:cs="Times New Roman"/>
                <w:sz w:val="24"/>
                <w:szCs w:val="24"/>
              </w:rPr>
            </w:pPr>
            <w:r>
              <w:rPr>
                <w:rFonts w:ascii="Times New Roman" w:hAnsi="Times New Roman" w:cs="Times New Roman"/>
                <w:sz w:val="24"/>
                <w:szCs w:val="24"/>
              </w:rPr>
              <w:t xml:space="preserve">Отклонение состава и свойств горячей воды </w:t>
            </w:r>
            <w:proofErr w:type="gramStart"/>
            <w:r>
              <w:rPr>
                <w:rFonts w:ascii="Times New Roman" w:hAnsi="Times New Roman" w:cs="Times New Roman"/>
                <w:sz w:val="24"/>
                <w:szCs w:val="24"/>
              </w:rPr>
              <w:t>от  требований</w:t>
            </w:r>
            <w:proofErr w:type="gramEnd"/>
            <w:r>
              <w:rPr>
                <w:rFonts w:ascii="Times New Roman" w:hAnsi="Times New Roman" w:cs="Times New Roman"/>
                <w:sz w:val="24"/>
                <w:szCs w:val="24"/>
              </w:rPr>
              <w:t xml:space="preserve"> законодательства Российской Федерации о техническом регулировании не допускается. Отклонение давления в системе горячего водоснабжения не допускается.</w:t>
            </w:r>
          </w:p>
          <w:p w:rsidR="000B3634" w:rsidRDefault="000B3634" w:rsidP="00142BCC">
            <w:pPr>
              <w:pStyle w:val="ConsPlusNormal"/>
              <w:rPr>
                <w:rFonts w:ascii="Times New Roman" w:hAnsi="Times New Roman" w:cs="Times New Roman"/>
                <w:sz w:val="24"/>
                <w:szCs w:val="24"/>
              </w:rPr>
            </w:pPr>
          </w:p>
          <w:p w:rsidR="000B3634" w:rsidRPr="007043AB" w:rsidRDefault="000B3634" w:rsidP="00142BCC">
            <w:pPr>
              <w:pStyle w:val="ConsPlusNormal"/>
              <w:tabs>
                <w:tab w:val="left" w:pos="320"/>
              </w:tabs>
              <w:rPr>
                <w:rFonts w:ascii="Times New Roman" w:hAnsi="Times New Roman" w:cs="Times New Roman"/>
                <w:sz w:val="24"/>
                <w:szCs w:val="24"/>
              </w:rPr>
            </w:pPr>
          </w:p>
        </w:tc>
      </w:tr>
    </w:tbl>
    <w:p w:rsidR="000B3634" w:rsidRPr="007043AB" w:rsidRDefault="000B3634" w:rsidP="000B3634">
      <w:pPr>
        <w:pStyle w:val="ConsPlusNormal"/>
        <w:rPr>
          <w:rFonts w:ascii="Times New Roman" w:hAnsi="Times New Roman" w:cs="Times New Roman"/>
          <w:sz w:val="24"/>
          <w:szCs w:val="24"/>
        </w:rPr>
      </w:pPr>
    </w:p>
    <w:p w:rsidR="000B3634" w:rsidRPr="007043AB" w:rsidRDefault="000B3634" w:rsidP="000B3634">
      <w:pPr>
        <w:pStyle w:val="ConsPlusNonformat"/>
        <w:jc w:val="both"/>
        <w:rPr>
          <w:rFonts w:ascii="Times New Roman" w:hAnsi="Times New Roman" w:cs="Times New Roman"/>
          <w:sz w:val="24"/>
          <w:szCs w:val="24"/>
        </w:rPr>
      </w:pPr>
      <w:r w:rsidRPr="007043AB">
        <w:rPr>
          <w:rFonts w:ascii="Times New Roman" w:hAnsi="Times New Roman" w:cs="Times New Roman"/>
          <w:sz w:val="24"/>
          <w:szCs w:val="24"/>
        </w:rPr>
        <w:t xml:space="preserve">               II. Допустимые перерывы в подаче горячей воды</w:t>
      </w:r>
    </w:p>
    <w:p w:rsidR="000B3634" w:rsidRDefault="000B3634" w:rsidP="000B3634">
      <w:pPr>
        <w:pStyle w:val="ConsPlusNormal"/>
        <w:tabs>
          <w:tab w:val="left" w:pos="320"/>
        </w:tabs>
        <w:rPr>
          <w:rFonts w:ascii="Times New Roman" w:hAnsi="Times New Roman" w:cs="Times New Roman"/>
          <w:sz w:val="24"/>
          <w:szCs w:val="24"/>
        </w:rPr>
      </w:pPr>
      <w:r>
        <w:rPr>
          <w:rFonts w:ascii="Times New Roman" w:hAnsi="Times New Roman" w:cs="Times New Roman"/>
          <w:sz w:val="24"/>
          <w:szCs w:val="24"/>
        </w:rPr>
        <w:t xml:space="preserve">           Допустимая продолжительность перерыва подачи горячей воды:</w:t>
      </w:r>
    </w:p>
    <w:p w:rsidR="000B3634" w:rsidRDefault="000B3634" w:rsidP="000B3634">
      <w:pPr>
        <w:pStyle w:val="ConsPlusNormal"/>
        <w:tabs>
          <w:tab w:val="left" w:pos="320"/>
        </w:tabs>
        <w:rPr>
          <w:rFonts w:ascii="Times New Roman" w:hAnsi="Times New Roman" w:cs="Times New Roman"/>
          <w:sz w:val="24"/>
          <w:szCs w:val="24"/>
        </w:rPr>
      </w:pPr>
      <w:r>
        <w:rPr>
          <w:rFonts w:ascii="Times New Roman" w:hAnsi="Times New Roman" w:cs="Times New Roman"/>
          <w:sz w:val="24"/>
          <w:szCs w:val="24"/>
        </w:rPr>
        <w:t>8 часов (суммарно) в течение 1 месяца,4 часа единовременно, при аварии на тупиковой магистрали-24 часа подряд;</w:t>
      </w:r>
    </w:p>
    <w:p w:rsidR="000B3634" w:rsidRDefault="000B3634" w:rsidP="000B3634">
      <w:pPr>
        <w:pStyle w:val="ConsPlusNormal"/>
        <w:rPr>
          <w:rFonts w:ascii="Times New Roman" w:hAnsi="Times New Roman" w:cs="Times New Roman"/>
          <w:sz w:val="24"/>
          <w:szCs w:val="24"/>
        </w:rPr>
      </w:pPr>
      <w:r>
        <w:rPr>
          <w:rFonts w:ascii="Times New Roman" w:hAnsi="Times New Roman" w:cs="Times New Roman"/>
          <w:sz w:val="24"/>
          <w:szCs w:val="24"/>
        </w:rPr>
        <w:t xml:space="preserve">Продолжительность перерыва поставки горячей воды в связи с производством ежегодных ремонтных и профилактических работ в централизованных сетях инженерно- технического обеспечения горячего водоснабжения осуществляется </w:t>
      </w:r>
      <w:proofErr w:type="gramStart"/>
      <w:r>
        <w:rPr>
          <w:rFonts w:ascii="Times New Roman" w:hAnsi="Times New Roman" w:cs="Times New Roman"/>
          <w:sz w:val="24"/>
          <w:szCs w:val="24"/>
        </w:rPr>
        <w:t>в соответствии с требованиям</w:t>
      </w:r>
      <w:proofErr w:type="gramEnd"/>
      <w:r>
        <w:rPr>
          <w:rFonts w:ascii="Times New Roman" w:hAnsi="Times New Roman" w:cs="Times New Roman"/>
          <w:sz w:val="24"/>
          <w:szCs w:val="24"/>
        </w:rPr>
        <w:t xml:space="preserve"> </w:t>
      </w:r>
    </w:p>
    <w:p w:rsidR="000B3634" w:rsidRPr="00266387" w:rsidRDefault="000B3634" w:rsidP="000B3634">
      <w:pPr>
        <w:pStyle w:val="ConsPlusNormal"/>
        <w:rPr>
          <w:rFonts w:ascii="Times New Roman" w:hAnsi="Times New Roman" w:cs="Times New Roman"/>
          <w:sz w:val="24"/>
          <w:szCs w:val="24"/>
        </w:rPr>
      </w:pPr>
      <w:r>
        <w:rPr>
          <w:rFonts w:ascii="Times New Roman" w:hAnsi="Times New Roman" w:cs="Times New Roman"/>
          <w:sz w:val="24"/>
          <w:szCs w:val="24"/>
        </w:rPr>
        <w:t>законодательства Российской Федерации о техническом регулировании (</w:t>
      </w:r>
      <w:proofErr w:type="spellStart"/>
      <w:r>
        <w:rPr>
          <w:rFonts w:ascii="Times New Roman" w:hAnsi="Times New Roman" w:cs="Times New Roman"/>
          <w:sz w:val="24"/>
          <w:szCs w:val="24"/>
        </w:rPr>
        <w:t>СанПин</w:t>
      </w:r>
      <w:proofErr w:type="spellEnd"/>
      <w:r>
        <w:rPr>
          <w:rFonts w:ascii="Times New Roman" w:hAnsi="Times New Roman" w:cs="Times New Roman"/>
          <w:sz w:val="24"/>
          <w:szCs w:val="24"/>
        </w:rPr>
        <w:t xml:space="preserve"> 2.1.4.2496-09).</w:t>
      </w:r>
    </w:p>
    <w:p w:rsidR="000B3634" w:rsidRPr="00266387" w:rsidRDefault="000B3634" w:rsidP="000B3634">
      <w:pPr>
        <w:pStyle w:val="ConsPlusCell"/>
        <w:rPr>
          <w:rFonts w:ascii="Times New Roman" w:hAnsi="Times New Roman" w:cs="Times New Roman"/>
          <w:b/>
          <w:sz w:val="24"/>
          <w:szCs w:val="24"/>
        </w:rPr>
      </w:pPr>
      <w:r w:rsidRPr="00266387">
        <w:rPr>
          <w:rFonts w:ascii="Times New Roman" w:hAnsi="Times New Roman" w:cs="Times New Roman"/>
          <w:sz w:val="24"/>
          <w:szCs w:val="24"/>
        </w:rPr>
        <w:t xml:space="preserve">     </w:t>
      </w:r>
      <w:r w:rsidRPr="00266387">
        <w:rPr>
          <w:rFonts w:ascii="Times New Roman" w:hAnsi="Times New Roman" w:cs="Times New Roman"/>
          <w:b/>
          <w:sz w:val="24"/>
          <w:szCs w:val="24"/>
        </w:rPr>
        <w:t xml:space="preserve">Условия и порядок изменения размера платы за коммунальный ресурс при предоставлении коммунальной услуги ненадлежащего качества и (или) с перерывами, превышающими установленную продолжительность: </w:t>
      </w:r>
    </w:p>
    <w:p w:rsidR="000B3634" w:rsidRPr="00266387" w:rsidRDefault="000B3634" w:rsidP="000B3634">
      <w:pPr>
        <w:pStyle w:val="ConsPlusNormal"/>
        <w:jc w:val="both"/>
        <w:rPr>
          <w:rFonts w:ascii="Times New Roman" w:hAnsi="Times New Roman" w:cs="Times New Roman"/>
          <w:sz w:val="24"/>
          <w:szCs w:val="24"/>
        </w:rPr>
      </w:pPr>
      <w:r w:rsidRPr="00266387">
        <w:rPr>
          <w:rFonts w:ascii="Times New Roman" w:hAnsi="Times New Roman" w:cs="Times New Roman"/>
          <w:sz w:val="24"/>
          <w:szCs w:val="24"/>
        </w:rPr>
        <w:t xml:space="preserve">      За каждый час превышения допустимой продолжительности перерыва подачи горячей воды, исчисленной суммарно за расчетный период, в котором произошло указанное превышение, размер платы за коммунальный ресурс за такой расчетный период снижается на 0,15 процента размера платы, определенного за такой расчетный период в соответствии с </w:t>
      </w:r>
      <w:hyperlink r:id="rId50" w:history="1">
        <w:r w:rsidRPr="00266387">
          <w:rPr>
            <w:rFonts w:ascii="Times New Roman" w:hAnsi="Times New Roman" w:cs="Times New Roman"/>
            <w:sz w:val="24"/>
            <w:szCs w:val="24"/>
          </w:rPr>
          <w:t>приложением N 2</w:t>
        </w:r>
      </w:hyperlink>
      <w:r w:rsidRPr="00266387">
        <w:rPr>
          <w:rFonts w:ascii="Times New Roman" w:hAnsi="Times New Roman" w:cs="Times New Roman"/>
          <w:sz w:val="24"/>
          <w:szCs w:val="24"/>
        </w:rPr>
        <w:t xml:space="preserve"> к Правилам предоставления коммунальных услуг, с учетом положений </w:t>
      </w:r>
      <w:hyperlink r:id="rId51" w:history="1">
        <w:r w:rsidRPr="00266387">
          <w:rPr>
            <w:rFonts w:ascii="Times New Roman" w:hAnsi="Times New Roman" w:cs="Times New Roman"/>
            <w:sz w:val="24"/>
            <w:szCs w:val="24"/>
          </w:rPr>
          <w:t>раздела IX</w:t>
        </w:r>
      </w:hyperlink>
      <w:r w:rsidRPr="00266387">
        <w:rPr>
          <w:rFonts w:ascii="Times New Roman" w:hAnsi="Times New Roman" w:cs="Times New Roman"/>
          <w:sz w:val="24"/>
          <w:szCs w:val="24"/>
        </w:rPr>
        <w:t xml:space="preserve"> Правил.</w:t>
      </w:r>
    </w:p>
    <w:p w:rsidR="000B3634" w:rsidRPr="00266387" w:rsidRDefault="000B3634" w:rsidP="000B3634">
      <w:pPr>
        <w:pStyle w:val="ConsPlusNormal"/>
        <w:jc w:val="both"/>
        <w:rPr>
          <w:rFonts w:ascii="Times New Roman" w:hAnsi="Times New Roman" w:cs="Times New Roman"/>
          <w:sz w:val="24"/>
          <w:szCs w:val="24"/>
        </w:rPr>
      </w:pPr>
      <w:r w:rsidRPr="00266387">
        <w:rPr>
          <w:rFonts w:ascii="Times New Roman" w:hAnsi="Times New Roman" w:cs="Times New Roman"/>
          <w:sz w:val="24"/>
          <w:szCs w:val="24"/>
        </w:rPr>
        <w:t xml:space="preserve">      За каждые 3 °C отступления от допустимых отклонений температуры горячей воды размер платы за коммунальный ресурс за расчетный период, в котором произошло указанное отступление, снижается на 0,1 процента размера платы, определенного за такой расчетный период в соответствии с </w:t>
      </w:r>
      <w:hyperlink r:id="rId52" w:history="1">
        <w:r w:rsidRPr="00266387">
          <w:rPr>
            <w:rFonts w:ascii="Times New Roman" w:hAnsi="Times New Roman" w:cs="Times New Roman"/>
            <w:sz w:val="24"/>
            <w:szCs w:val="24"/>
          </w:rPr>
          <w:t>приложением N 2</w:t>
        </w:r>
      </w:hyperlink>
      <w:r w:rsidRPr="00266387">
        <w:rPr>
          <w:rFonts w:ascii="Times New Roman" w:hAnsi="Times New Roman" w:cs="Times New Roman"/>
          <w:sz w:val="24"/>
          <w:szCs w:val="24"/>
        </w:rPr>
        <w:t xml:space="preserve"> к Правилам предоставления </w:t>
      </w:r>
      <w:r w:rsidRPr="00266387">
        <w:rPr>
          <w:rFonts w:ascii="Times New Roman" w:hAnsi="Times New Roman" w:cs="Times New Roman"/>
          <w:sz w:val="24"/>
          <w:szCs w:val="24"/>
        </w:rPr>
        <w:lastRenderedPageBreak/>
        <w:t xml:space="preserve">коммунальных услуг, за каждый час отступления от допустимых отклонений суммарно в течение расчетного периода с учетом положений </w:t>
      </w:r>
      <w:hyperlink r:id="rId53" w:history="1">
        <w:r w:rsidRPr="00266387">
          <w:rPr>
            <w:rFonts w:ascii="Times New Roman" w:hAnsi="Times New Roman" w:cs="Times New Roman"/>
            <w:sz w:val="24"/>
            <w:szCs w:val="24"/>
          </w:rPr>
          <w:t>раздела IX</w:t>
        </w:r>
      </w:hyperlink>
      <w:r w:rsidRPr="00266387">
        <w:rPr>
          <w:rFonts w:ascii="Times New Roman" w:hAnsi="Times New Roman" w:cs="Times New Roman"/>
          <w:sz w:val="24"/>
          <w:szCs w:val="24"/>
        </w:rPr>
        <w:t xml:space="preserve"> вышеуказанных Правил. За каждый час подачи горячей воды, температура которой в точке разбора ниже 40 °C, суммарно в течение расчетного периода оплата потребленной воды производится по тарифу за холодную воду. При несоответствии состава и свойств горячей воды требованиям законодательства Российской Федерации о техническом регулировании размер платы за коммунальный ресурс, определенный за расчетный период в соответствии с </w:t>
      </w:r>
      <w:hyperlink r:id="rId54" w:history="1">
        <w:r w:rsidRPr="00266387">
          <w:rPr>
            <w:rFonts w:ascii="Times New Roman" w:hAnsi="Times New Roman" w:cs="Times New Roman"/>
            <w:sz w:val="24"/>
            <w:szCs w:val="24"/>
          </w:rPr>
          <w:t>приложением N 2</w:t>
        </w:r>
      </w:hyperlink>
      <w:r w:rsidRPr="00266387">
        <w:rPr>
          <w:rFonts w:ascii="Times New Roman" w:hAnsi="Times New Roman" w:cs="Times New Roman"/>
          <w:sz w:val="24"/>
          <w:szCs w:val="24"/>
        </w:rPr>
        <w:t xml:space="preserve"> к Правилам предоставления коммунальных услуг, снижается на размер платы, исчисленный суммарно за каждый день поставки коммунального ресурса ненадлежащего качества (независимо от показаний приборов учета) в соответствии с </w:t>
      </w:r>
      <w:hyperlink r:id="rId55" w:history="1">
        <w:r w:rsidRPr="00266387">
          <w:rPr>
            <w:rFonts w:ascii="Times New Roman" w:hAnsi="Times New Roman" w:cs="Times New Roman"/>
            <w:sz w:val="24"/>
            <w:szCs w:val="24"/>
          </w:rPr>
          <w:t>пунктом 101</w:t>
        </w:r>
      </w:hyperlink>
      <w:r w:rsidRPr="00266387">
        <w:rPr>
          <w:rFonts w:ascii="Times New Roman" w:hAnsi="Times New Roman" w:cs="Times New Roman"/>
          <w:sz w:val="24"/>
          <w:szCs w:val="24"/>
        </w:rPr>
        <w:t xml:space="preserve"> вышеуказанных Правил.</w:t>
      </w:r>
    </w:p>
    <w:p w:rsidR="000B3634" w:rsidRPr="00266387" w:rsidRDefault="000B3634" w:rsidP="000B3634">
      <w:pPr>
        <w:pStyle w:val="ConsPlusNormal"/>
        <w:jc w:val="both"/>
        <w:rPr>
          <w:rFonts w:ascii="Times New Roman" w:hAnsi="Times New Roman" w:cs="Times New Roman"/>
          <w:sz w:val="24"/>
          <w:szCs w:val="24"/>
        </w:rPr>
      </w:pPr>
      <w:r w:rsidRPr="00266387">
        <w:rPr>
          <w:rFonts w:ascii="Times New Roman" w:hAnsi="Times New Roman" w:cs="Times New Roman"/>
          <w:sz w:val="24"/>
          <w:szCs w:val="24"/>
        </w:rPr>
        <w:t xml:space="preserve">      За каждый час подачи горячей воды суммарно в течение расчетного периода, в котором произошло отклонение давления:</w:t>
      </w:r>
    </w:p>
    <w:p w:rsidR="000B3634" w:rsidRPr="00266387" w:rsidRDefault="000B3634" w:rsidP="000B3634">
      <w:pPr>
        <w:pStyle w:val="ConsPlusNormal"/>
        <w:jc w:val="both"/>
        <w:rPr>
          <w:rFonts w:ascii="Times New Roman" w:hAnsi="Times New Roman" w:cs="Times New Roman"/>
          <w:sz w:val="24"/>
          <w:szCs w:val="24"/>
        </w:rPr>
      </w:pPr>
      <w:r w:rsidRPr="00266387">
        <w:rPr>
          <w:rFonts w:ascii="Times New Roman" w:hAnsi="Times New Roman" w:cs="Times New Roman"/>
          <w:sz w:val="24"/>
          <w:szCs w:val="24"/>
        </w:rPr>
        <w:t xml:space="preserve">при давлении, отличающемся от установленного не более чем на 25 процентов, размер платы за коммунальный ресурс за указанный расчетный период снижается на 0,1 процента размера платы, определенного за такой расчетный период в соответствии с </w:t>
      </w:r>
      <w:hyperlink r:id="rId56" w:history="1">
        <w:r w:rsidRPr="00266387">
          <w:rPr>
            <w:rFonts w:ascii="Times New Roman" w:hAnsi="Times New Roman" w:cs="Times New Roman"/>
            <w:sz w:val="24"/>
            <w:szCs w:val="24"/>
          </w:rPr>
          <w:t>приложением N 2</w:t>
        </w:r>
      </w:hyperlink>
      <w:r w:rsidRPr="00266387">
        <w:rPr>
          <w:rFonts w:ascii="Times New Roman" w:hAnsi="Times New Roman" w:cs="Times New Roman"/>
          <w:sz w:val="24"/>
          <w:szCs w:val="24"/>
        </w:rPr>
        <w:t xml:space="preserve"> к Правилам предоставления коммунальных услуг;</w:t>
      </w:r>
    </w:p>
    <w:p w:rsidR="000B3634" w:rsidRPr="00266387" w:rsidRDefault="000B3634" w:rsidP="000B3634">
      <w:pPr>
        <w:pStyle w:val="ConsPlusNormal"/>
        <w:jc w:val="both"/>
        <w:rPr>
          <w:rFonts w:ascii="Times New Roman" w:hAnsi="Times New Roman" w:cs="Times New Roman"/>
          <w:sz w:val="24"/>
          <w:szCs w:val="24"/>
        </w:rPr>
      </w:pPr>
      <w:r w:rsidRPr="00266387">
        <w:rPr>
          <w:rFonts w:ascii="Times New Roman" w:hAnsi="Times New Roman" w:cs="Times New Roman"/>
          <w:sz w:val="24"/>
          <w:szCs w:val="24"/>
        </w:rPr>
        <w:t xml:space="preserve">при давлении, отличающемся от установленного более чем на 25 процентов, размер платы за коммунальный ресурс, определенный за расчетный период в соответствии с </w:t>
      </w:r>
      <w:hyperlink r:id="rId57" w:history="1">
        <w:r w:rsidRPr="00266387">
          <w:rPr>
            <w:rFonts w:ascii="Times New Roman" w:hAnsi="Times New Roman" w:cs="Times New Roman"/>
            <w:sz w:val="24"/>
            <w:szCs w:val="24"/>
          </w:rPr>
          <w:t>приложением N 2</w:t>
        </w:r>
      </w:hyperlink>
      <w:r w:rsidRPr="00266387">
        <w:rPr>
          <w:rFonts w:ascii="Times New Roman" w:hAnsi="Times New Roman" w:cs="Times New Roman"/>
          <w:sz w:val="24"/>
          <w:szCs w:val="24"/>
        </w:rP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r:id="rId58" w:history="1">
        <w:r w:rsidRPr="00266387">
          <w:rPr>
            <w:rFonts w:ascii="Times New Roman" w:hAnsi="Times New Roman" w:cs="Times New Roman"/>
            <w:sz w:val="24"/>
            <w:szCs w:val="24"/>
          </w:rPr>
          <w:t>пунктом 101</w:t>
        </w:r>
      </w:hyperlink>
      <w:r w:rsidRPr="00266387">
        <w:rPr>
          <w:rFonts w:ascii="Times New Roman" w:hAnsi="Times New Roman" w:cs="Times New Roman"/>
          <w:sz w:val="24"/>
          <w:szCs w:val="24"/>
        </w:rPr>
        <w:t xml:space="preserve"> вышеуказанных Правил.</w:t>
      </w:r>
      <w:r w:rsidRPr="00266387">
        <w:rPr>
          <w:rFonts w:ascii="Times New Roman" w:hAnsi="Times New Roman" w:cs="Times New Roman"/>
          <w:sz w:val="24"/>
          <w:szCs w:val="24"/>
        </w:rPr>
        <w:br/>
        <w:t xml:space="preserve">          Сведения о максимально допустимой мощности приборов, оборудования и бытовых машин, которые может использовать Исполнитель для удовлетворения бытовых нужд: согласно выданным исполнителем технических условий на подключение (установку) приборов и оборудования.</w:t>
      </w:r>
    </w:p>
    <w:p w:rsidR="000B3634" w:rsidRPr="00266387" w:rsidRDefault="000B3634" w:rsidP="000B363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66387">
        <w:rPr>
          <w:rFonts w:ascii="Times New Roman" w:hAnsi="Times New Roman" w:cs="Times New Roman"/>
          <w:sz w:val="24"/>
          <w:szCs w:val="24"/>
        </w:rP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настоящего договора:</w:t>
      </w:r>
    </w:p>
    <w:p w:rsidR="000B3634" w:rsidRPr="00266387" w:rsidRDefault="000B3634" w:rsidP="000B3634">
      <w:pPr>
        <w:shd w:val="clear" w:color="auto" w:fill="FFFFFF"/>
        <w:tabs>
          <w:tab w:val="left" w:pos="432"/>
        </w:tabs>
        <w:spacing w:after="0" w:line="240" w:lineRule="atLeast"/>
        <w:ind w:left="58"/>
        <w:rPr>
          <w:rFonts w:ascii="Times New Roman" w:hAnsi="Times New Roman" w:cs="Times New Roman"/>
          <w:color w:val="000000"/>
          <w:sz w:val="24"/>
          <w:szCs w:val="24"/>
        </w:rPr>
      </w:pPr>
      <w:r w:rsidRPr="00266387">
        <w:rPr>
          <w:rFonts w:ascii="Times New Roman" w:hAnsi="Times New Roman" w:cs="Times New Roman"/>
          <w:color w:val="000000"/>
          <w:sz w:val="24"/>
          <w:szCs w:val="24"/>
        </w:rPr>
        <w:t xml:space="preserve">       1. Территориальный отдел территориального управления Федеральной службы по надзору в сфере защиты прав потребителей и благополучия человека по Ставропольскому краю в городе Кисловодске, расположенный по адресу: 357700 </w:t>
      </w:r>
      <w:proofErr w:type="spellStart"/>
      <w:r w:rsidRPr="00266387">
        <w:rPr>
          <w:rFonts w:ascii="Times New Roman" w:hAnsi="Times New Roman" w:cs="Times New Roman"/>
          <w:color w:val="000000"/>
          <w:sz w:val="24"/>
          <w:szCs w:val="24"/>
        </w:rPr>
        <w:t>г.Кисловодск</w:t>
      </w:r>
      <w:proofErr w:type="spellEnd"/>
      <w:r w:rsidRPr="00266387">
        <w:rPr>
          <w:rFonts w:ascii="Times New Roman" w:hAnsi="Times New Roman" w:cs="Times New Roman"/>
          <w:color w:val="000000"/>
          <w:sz w:val="24"/>
          <w:szCs w:val="24"/>
        </w:rPr>
        <w:t xml:space="preserve">, Ставропольского края, </w:t>
      </w:r>
      <w:proofErr w:type="spellStart"/>
      <w:r w:rsidRPr="00266387">
        <w:rPr>
          <w:rFonts w:ascii="Times New Roman" w:hAnsi="Times New Roman" w:cs="Times New Roman"/>
          <w:color w:val="000000"/>
          <w:sz w:val="24"/>
          <w:szCs w:val="24"/>
        </w:rPr>
        <w:t>ул.Стопани</w:t>
      </w:r>
      <w:proofErr w:type="spellEnd"/>
      <w:r w:rsidRPr="00266387">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266387">
        <w:rPr>
          <w:rFonts w:ascii="Times New Roman" w:hAnsi="Times New Roman" w:cs="Times New Roman"/>
          <w:color w:val="000000"/>
          <w:sz w:val="24"/>
          <w:szCs w:val="24"/>
        </w:rPr>
        <w:t>д.4, тел. 6-55-96; факс 2-57-34.</w:t>
      </w:r>
    </w:p>
    <w:p w:rsidR="000B3634" w:rsidRPr="00266387" w:rsidRDefault="000B3634" w:rsidP="000B3634">
      <w:pPr>
        <w:shd w:val="clear" w:color="auto" w:fill="FFFFFF"/>
        <w:tabs>
          <w:tab w:val="left" w:pos="432"/>
        </w:tabs>
        <w:spacing w:after="0" w:line="240" w:lineRule="atLeast"/>
        <w:ind w:left="58"/>
        <w:rPr>
          <w:rFonts w:ascii="Times New Roman" w:hAnsi="Times New Roman" w:cs="Times New Roman"/>
          <w:color w:val="000000"/>
          <w:sz w:val="24"/>
          <w:szCs w:val="24"/>
        </w:rPr>
      </w:pPr>
      <w:r w:rsidRPr="00266387">
        <w:rPr>
          <w:rFonts w:ascii="Times New Roman" w:hAnsi="Times New Roman" w:cs="Times New Roman"/>
          <w:color w:val="000000"/>
          <w:sz w:val="24"/>
          <w:szCs w:val="24"/>
        </w:rPr>
        <w:t xml:space="preserve">       2. Государственная жилищная инспекция (отдел по осуществлению регионального государственного жилищного надзора (контроля) на территории КМВ и восточных районов Ставропольского края), расположенная по адресу: 355035 </w:t>
      </w:r>
      <w:proofErr w:type="spellStart"/>
      <w:r w:rsidRPr="00266387">
        <w:rPr>
          <w:rFonts w:ascii="Times New Roman" w:hAnsi="Times New Roman" w:cs="Times New Roman"/>
          <w:color w:val="000000"/>
          <w:sz w:val="24"/>
          <w:szCs w:val="24"/>
        </w:rPr>
        <w:t>г.Ставрополь</w:t>
      </w:r>
      <w:proofErr w:type="spellEnd"/>
      <w:r w:rsidRPr="00266387">
        <w:rPr>
          <w:rFonts w:ascii="Times New Roman" w:hAnsi="Times New Roman" w:cs="Times New Roman"/>
          <w:color w:val="000000"/>
          <w:sz w:val="24"/>
          <w:szCs w:val="24"/>
        </w:rPr>
        <w:t xml:space="preserve">, </w:t>
      </w:r>
      <w:proofErr w:type="spellStart"/>
      <w:r w:rsidRPr="00266387">
        <w:rPr>
          <w:rFonts w:ascii="Times New Roman" w:hAnsi="Times New Roman" w:cs="Times New Roman"/>
          <w:color w:val="000000"/>
          <w:sz w:val="24"/>
          <w:szCs w:val="24"/>
        </w:rPr>
        <w:t>ул.Мира</w:t>
      </w:r>
      <w:proofErr w:type="spellEnd"/>
      <w:r w:rsidRPr="00266387">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266387">
        <w:rPr>
          <w:rFonts w:ascii="Times New Roman" w:hAnsi="Times New Roman" w:cs="Times New Roman"/>
          <w:color w:val="000000"/>
          <w:sz w:val="24"/>
          <w:szCs w:val="24"/>
        </w:rPr>
        <w:t>д.337, тел. (8652)94-22-13; факс 94-13-75.</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jc w:val="center"/>
        <w:rPr>
          <w:rFonts w:ascii="Times New Roman" w:hAnsi="Times New Roman" w:cs="Times New Roman"/>
          <w:sz w:val="24"/>
          <w:szCs w:val="24"/>
        </w:rPr>
      </w:pPr>
      <w:r w:rsidRPr="00266387">
        <w:rPr>
          <w:rFonts w:ascii="Times New Roman" w:hAnsi="Times New Roman" w:cs="Times New Roman"/>
          <w:sz w:val="24"/>
          <w:szCs w:val="24"/>
        </w:rPr>
        <w:t>XII. Адреса, реквизиты и подписи сторон</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Исполнитель: ________________________________________________</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_____________________________________________________________</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_____________________________________________________________</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Потребитель: ________________________________________________</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_____________________________________________________________</w:t>
      </w:r>
    </w:p>
    <w:p w:rsidR="000B3634" w:rsidRPr="00266387" w:rsidRDefault="000B3634" w:rsidP="000B3634">
      <w:pPr>
        <w:pStyle w:val="ConsPlusNormal"/>
        <w:ind w:firstLine="540"/>
        <w:jc w:val="both"/>
        <w:rPr>
          <w:rFonts w:ascii="Times New Roman" w:hAnsi="Times New Roman" w:cs="Times New Roman"/>
          <w:sz w:val="24"/>
          <w:szCs w:val="24"/>
        </w:rPr>
      </w:pPr>
      <w:r w:rsidRPr="00266387">
        <w:rPr>
          <w:rFonts w:ascii="Times New Roman" w:hAnsi="Times New Roman" w:cs="Times New Roman"/>
          <w:sz w:val="24"/>
          <w:szCs w:val="24"/>
        </w:rPr>
        <w:t>_____________________________________________________________</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nformat"/>
        <w:jc w:val="both"/>
        <w:rPr>
          <w:rFonts w:ascii="Times New Roman" w:hAnsi="Times New Roman" w:cs="Times New Roman"/>
          <w:sz w:val="24"/>
          <w:szCs w:val="24"/>
        </w:rPr>
      </w:pPr>
      <w:r w:rsidRPr="00266387">
        <w:rPr>
          <w:rFonts w:ascii="Times New Roman" w:hAnsi="Times New Roman" w:cs="Times New Roman"/>
          <w:sz w:val="24"/>
          <w:szCs w:val="24"/>
        </w:rPr>
        <w:t xml:space="preserve">                                 ПОДПИСИ СТОРОН:</w:t>
      </w:r>
    </w:p>
    <w:p w:rsidR="000B3634" w:rsidRPr="00266387" w:rsidRDefault="000B3634" w:rsidP="000B3634">
      <w:pPr>
        <w:pStyle w:val="ConsPlusNonformat"/>
        <w:jc w:val="both"/>
        <w:rPr>
          <w:rFonts w:ascii="Times New Roman" w:hAnsi="Times New Roman" w:cs="Times New Roman"/>
          <w:sz w:val="24"/>
          <w:szCs w:val="24"/>
        </w:rPr>
      </w:pPr>
    </w:p>
    <w:p w:rsidR="000B3634" w:rsidRPr="00266387" w:rsidRDefault="000B3634" w:rsidP="000B3634">
      <w:pPr>
        <w:pStyle w:val="ConsPlusNonformat"/>
        <w:jc w:val="both"/>
        <w:rPr>
          <w:rFonts w:ascii="Times New Roman" w:hAnsi="Times New Roman" w:cs="Times New Roman"/>
          <w:sz w:val="24"/>
          <w:szCs w:val="24"/>
        </w:rPr>
      </w:pPr>
      <w:r w:rsidRPr="00266387">
        <w:rPr>
          <w:rFonts w:ascii="Times New Roman" w:hAnsi="Times New Roman" w:cs="Times New Roman"/>
          <w:sz w:val="24"/>
          <w:szCs w:val="24"/>
        </w:rPr>
        <w:t xml:space="preserve">    </w:t>
      </w:r>
      <w:proofErr w:type="gramStart"/>
      <w:r w:rsidRPr="00266387">
        <w:rPr>
          <w:rFonts w:ascii="Times New Roman" w:hAnsi="Times New Roman" w:cs="Times New Roman"/>
          <w:sz w:val="24"/>
          <w:szCs w:val="24"/>
        </w:rPr>
        <w:t xml:space="preserve">Исполнитель:   </w:t>
      </w:r>
      <w:proofErr w:type="gramEnd"/>
      <w:r w:rsidRPr="00266387">
        <w:rPr>
          <w:rFonts w:ascii="Times New Roman" w:hAnsi="Times New Roman" w:cs="Times New Roman"/>
          <w:sz w:val="24"/>
          <w:szCs w:val="24"/>
        </w:rPr>
        <w:t xml:space="preserve">   _________________/________________/</w:t>
      </w:r>
    </w:p>
    <w:p w:rsidR="000B3634" w:rsidRPr="00266387" w:rsidRDefault="000B3634" w:rsidP="000B3634">
      <w:pPr>
        <w:pStyle w:val="ConsPlusNonformat"/>
        <w:jc w:val="both"/>
        <w:rPr>
          <w:rFonts w:ascii="Times New Roman" w:hAnsi="Times New Roman" w:cs="Times New Roman"/>
          <w:sz w:val="24"/>
          <w:szCs w:val="24"/>
        </w:rPr>
      </w:pPr>
      <w:r w:rsidRPr="00266387">
        <w:rPr>
          <w:rFonts w:ascii="Times New Roman" w:hAnsi="Times New Roman" w:cs="Times New Roman"/>
          <w:sz w:val="24"/>
          <w:szCs w:val="24"/>
        </w:rPr>
        <w:t xml:space="preserve">                        (</w:t>
      </w:r>
      <w:proofErr w:type="gramStart"/>
      <w:r w:rsidRPr="00266387">
        <w:rPr>
          <w:rFonts w:ascii="Times New Roman" w:hAnsi="Times New Roman" w:cs="Times New Roman"/>
          <w:sz w:val="24"/>
          <w:szCs w:val="24"/>
        </w:rPr>
        <w:t xml:space="preserve">подпись)   </w:t>
      </w:r>
      <w:proofErr w:type="gramEnd"/>
      <w:r w:rsidRPr="00266387">
        <w:rPr>
          <w:rFonts w:ascii="Times New Roman" w:hAnsi="Times New Roman" w:cs="Times New Roman"/>
          <w:sz w:val="24"/>
          <w:szCs w:val="24"/>
        </w:rPr>
        <w:t xml:space="preserve">        (Ф.И.О.)</w:t>
      </w:r>
    </w:p>
    <w:p w:rsidR="000B3634" w:rsidRPr="00266387" w:rsidRDefault="000B3634" w:rsidP="000B3634">
      <w:pPr>
        <w:pStyle w:val="ConsPlusNonformat"/>
        <w:jc w:val="both"/>
        <w:rPr>
          <w:rFonts w:ascii="Times New Roman" w:hAnsi="Times New Roman" w:cs="Times New Roman"/>
          <w:sz w:val="24"/>
          <w:szCs w:val="24"/>
        </w:rPr>
      </w:pPr>
      <w:r w:rsidRPr="00266387">
        <w:rPr>
          <w:rFonts w:ascii="Times New Roman" w:hAnsi="Times New Roman" w:cs="Times New Roman"/>
          <w:sz w:val="24"/>
          <w:szCs w:val="24"/>
        </w:rPr>
        <w:lastRenderedPageBreak/>
        <w:t xml:space="preserve">                    М.П.</w:t>
      </w:r>
    </w:p>
    <w:p w:rsidR="000B3634" w:rsidRPr="00266387" w:rsidRDefault="000B3634" w:rsidP="000B3634">
      <w:pPr>
        <w:pStyle w:val="ConsPlusNonformat"/>
        <w:jc w:val="both"/>
        <w:rPr>
          <w:rFonts w:ascii="Times New Roman" w:hAnsi="Times New Roman" w:cs="Times New Roman"/>
          <w:sz w:val="24"/>
          <w:szCs w:val="24"/>
        </w:rPr>
      </w:pPr>
    </w:p>
    <w:p w:rsidR="000B3634" w:rsidRPr="00266387" w:rsidRDefault="000B3634" w:rsidP="000B3634">
      <w:pPr>
        <w:pStyle w:val="ConsPlusNonformat"/>
        <w:jc w:val="both"/>
        <w:rPr>
          <w:rFonts w:ascii="Times New Roman" w:hAnsi="Times New Roman" w:cs="Times New Roman"/>
          <w:sz w:val="24"/>
          <w:szCs w:val="24"/>
        </w:rPr>
      </w:pPr>
      <w:r w:rsidRPr="00266387">
        <w:rPr>
          <w:rFonts w:ascii="Times New Roman" w:hAnsi="Times New Roman" w:cs="Times New Roman"/>
          <w:sz w:val="24"/>
          <w:szCs w:val="24"/>
        </w:rPr>
        <w:t xml:space="preserve">    </w:t>
      </w:r>
      <w:proofErr w:type="gramStart"/>
      <w:r w:rsidRPr="00266387">
        <w:rPr>
          <w:rFonts w:ascii="Times New Roman" w:hAnsi="Times New Roman" w:cs="Times New Roman"/>
          <w:sz w:val="24"/>
          <w:szCs w:val="24"/>
        </w:rPr>
        <w:t xml:space="preserve">Потребитель:   </w:t>
      </w:r>
      <w:proofErr w:type="gramEnd"/>
      <w:r w:rsidRPr="00266387">
        <w:rPr>
          <w:rFonts w:ascii="Times New Roman" w:hAnsi="Times New Roman" w:cs="Times New Roman"/>
          <w:sz w:val="24"/>
          <w:szCs w:val="24"/>
        </w:rPr>
        <w:t xml:space="preserve">   __________________/________________/</w:t>
      </w:r>
    </w:p>
    <w:p w:rsidR="000B3634" w:rsidRPr="00266387" w:rsidRDefault="000B3634" w:rsidP="000B3634">
      <w:pPr>
        <w:pStyle w:val="ConsPlusNonformat"/>
        <w:jc w:val="both"/>
        <w:rPr>
          <w:rFonts w:ascii="Times New Roman" w:hAnsi="Times New Roman" w:cs="Times New Roman"/>
          <w:sz w:val="24"/>
          <w:szCs w:val="24"/>
        </w:rPr>
      </w:pPr>
      <w:r w:rsidRPr="00266387">
        <w:rPr>
          <w:rFonts w:ascii="Times New Roman" w:hAnsi="Times New Roman" w:cs="Times New Roman"/>
          <w:sz w:val="24"/>
          <w:szCs w:val="24"/>
        </w:rPr>
        <w:t xml:space="preserve">                          (</w:t>
      </w:r>
      <w:proofErr w:type="gramStart"/>
      <w:r w:rsidRPr="00266387">
        <w:rPr>
          <w:rFonts w:ascii="Times New Roman" w:hAnsi="Times New Roman" w:cs="Times New Roman"/>
          <w:sz w:val="24"/>
          <w:szCs w:val="24"/>
        </w:rPr>
        <w:t xml:space="preserve">подпись)   </w:t>
      </w:r>
      <w:proofErr w:type="gramEnd"/>
      <w:r w:rsidRPr="00266387">
        <w:rPr>
          <w:rFonts w:ascii="Times New Roman" w:hAnsi="Times New Roman" w:cs="Times New Roman"/>
          <w:sz w:val="24"/>
          <w:szCs w:val="24"/>
        </w:rPr>
        <w:t xml:space="preserve">      (Ф.И.О.)</w:t>
      </w:r>
    </w:p>
    <w:p w:rsidR="000B3634" w:rsidRPr="00266387" w:rsidRDefault="000B3634" w:rsidP="000B3634">
      <w:pPr>
        <w:pStyle w:val="ConsPlusNonformat"/>
        <w:jc w:val="both"/>
        <w:rPr>
          <w:rFonts w:ascii="Times New Roman" w:hAnsi="Times New Roman" w:cs="Times New Roman"/>
          <w:sz w:val="24"/>
          <w:szCs w:val="24"/>
        </w:rPr>
      </w:pPr>
      <w:r w:rsidRPr="00266387">
        <w:rPr>
          <w:rFonts w:ascii="Times New Roman" w:hAnsi="Times New Roman" w:cs="Times New Roman"/>
          <w:sz w:val="24"/>
          <w:szCs w:val="24"/>
        </w:rPr>
        <w:t xml:space="preserve">                    М.П.</w:t>
      </w:r>
    </w:p>
    <w:p w:rsidR="000B3634" w:rsidRPr="00266387" w:rsidRDefault="000B3634" w:rsidP="000B3634">
      <w:pPr>
        <w:pStyle w:val="ConsPlusNormal"/>
        <w:ind w:firstLine="540"/>
        <w:jc w:val="both"/>
        <w:rPr>
          <w:rFonts w:ascii="Times New Roman" w:hAnsi="Times New Roman" w:cs="Times New Roman"/>
          <w:sz w:val="24"/>
          <w:szCs w:val="24"/>
        </w:rPr>
      </w:pPr>
    </w:p>
    <w:p w:rsidR="000B3634" w:rsidRPr="00266387" w:rsidRDefault="000B3634" w:rsidP="000B3634">
      <w:pPr>
        <w:pStyle w:val="ConsPlusNormal"/>
        <w:rPr>
          <w:rFonts w:ascii="Times New Roman" w:hAnsi="Times New Roman" w:cs="Times New Roman"/>
          <w:sz w:val="24"/>
          <w:szCs w:val="24"/>
        </w:rPr>
      </w:pPr>
      <w:r w:rsidRPr="00266387">
        <w:rPr>
          <w:rFonts w:ascii="Times New Roman" w:hAnsi="Times New Roman" w:cs="Times New Roman"/>
          <w:sz w:val="24"/>
          <w:szCs w:val="24"/>
        </w:rPr>
        <w:br/>
      </w:r>
    </w:p>
    <w:p w:rsidR="000B3634" w:rsidRPr="00266387" w:rsidRDefault="000B3634" w:rsidP="000B3634">
      <w:pPr>
        <w:rPr>
          <w:rFonts w:ascii="Times New Roman" w:hAnsi="Times New Roman" w:cs="Times New Roman"/>
          <w:sz w:val="24"/>
          <w:szCs w:val="24"/>
        </w:rPr>
      </w:pPr>
    </w:p>
    <w:p w:rsidR="00197C79" w:rsidRDefault="00197C79"/>
    <w:sectPr w:rsidR="00197C79" w:rsidSect="000A06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634"/>
    <w:rsid w:val="00031396"/>
    <w:rsid w:val="00037579"/>
    <w:rsid w:val="000978C2"/>
    <w:rsid w:val="000B2BCC"/>
    <w:rsid w:val="000B3634"/>
    <w:rsid w:val="00197C79"/>
    <w:rsid w:val="001C7650"/>
    <w:rsid w:val="00263AE1"/>
    <w:rsid w:val="00272F7B"/>
    <w:rsid w:val="002E3FBE"/>
    <w:rsid w:val="00324BC3"/>
    <w:rsid w:val="00375DB1"/>
    <w:rsid w:val="003B0B3C"/>
    <w:rsid w:val="003C26B9"/>
    <w:rsid w:val="003E1AEB"/>
    <w:rsid w:val="004536B8"/>
    <w:rsid w:val="00571F74"/>
    <w:rsid w:val="005C0755"/>
    <w:rsid w:val="005E26EB"/>
    <w:rsid w:val="0060577E"/>
    <w:rsid w:val="006109F7"/>
    <w:rsid w:val="006362CD"/>
    <w:rsid w:val="00700D91"/>
    <w:rsid w:val="007705A4"/>
    <w:rsid w:val="007A2168"/>
    <w:rsid w:val="008078F8"/>
    <w:rsid w:val="00850BC6"/>
    <w:rsid w:val="008A0EE0"/>
    <w:rsid w:val="008C511F"/>
    <w:rsid w:val="00926447"/>
    <w:rsid w:val="009403B6"/>
    <w:rsid w:val="00966A86"/>
    <w:rsid w:val="00971111"/>
    <w:rsid w:val="009742E8"/>
    <w:rsid w:val="0099387F"/>
    <w:rsid w:val="00997D51"/>
    <w:rsid w:val="009A69E3"/>
    <w:rsid w:val="009D496C"/>
    <w:rsid w:val="00A909E4"/>
    <w:rsid w:val="00A91968"/>
    <w:rsid w:val="00AE728A"/>
    <w:rsid w:val="00B33E52"/>
    <w:rsid w:val="00BF27C7"/>
    <w:rsid w:val="00C52579"/>
    <w:rsid w:val="00CC0349"/>
    <w:rsid w:val="00CC114C"/>
    <w:rsid w:val="00D42253"/>
    <w:rsid w:val="00E52DC3"/>
    <w:rsid w:val="00F63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8E4DB"/>
  <w15:chartTrackingRefBased/>
  <w15:docId w15:val="{B6C2A471-68B7-43FC-8B64-51522DC4B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0B36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36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B36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0B3634"/>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F8D91C7DC2D7036D77540CEB5D031BD2B55AA9C8A0CDEFD1CEFF00BD33F582090454209FCFDC6B2tFOAK" TargetMode="External"/><Relationship Id="rId18" Type="http://schemas.openxmlformats.org/officeDocument/2006/relationships/hyperlink" Target="consultantplus://offline/ref=55793A8F0234FE3EC1415EDFFAF0DEB26814FC809CF021C5ECA68927690FF7C685E80F8516B43CFDBEJ9J" TargetMode="External"/><Relationship Id="rId26" Type="http://schemas.openxmlformats.org/officeDocument/2006/relationships/hyperlink" Target="consultantplus://offline/ref=55793A8F0234FE3EC1415EDFFAF0DEB26814FC809CF021C5ECA68927690FF7C685E80F87B1J6J" TargetMode="External"/><Relationship Id="rId39" Type="http://schemas.openxmlformats.org/officeDocument/2006/relationships/hyperlink" Target="consultantplus://offline/ref=55793A8F0234FE3EC1415EDFFAF0DEB26814FC809CF021C5ECA68927690FF7C685E80F8516B43EF7BEJ9J" TargetMode="External"/><Relationship Id="rId21" Type="http://schemas.openxmlformats.org/officeDocument/2006/relationships/hyperlink" Target="consultantplus://offline/ref=55793A8F0234FE3EC1415EDFFAF0DEB26814FC809CF021C5ECA68927690FF7C685E80F8516B43DF4BEJ6J" TargetMode="External"/><Relationship Id="rId34" Type="http://schemas.openxmlformats.org/officeDocument/2006/relationships/hyperlink" Target="consultantplus://offline/ref=55793A8F0234FE3EC1415EDFFAF0DEB26814FC809CF021C5ECA68927690FF7C685E80F8516B43FF2BEJ8J" TargetMode="External"/><Relationship Id="rId42" Type="http://schemas.openxmlformats.org/officeDocument/2006/relationships/hyperlink" Target="consultantplus://offline/ref=55793A8F0234FE3EC1415EDFFAF0DEB26814FC809CF021C5ECA68927690FF7C685E80F8516B43EF2BEJ7J" TargetMode="External"/><Relationship Id="rId47" Type="http://schemas.openxmlformats.org/officeDocument/2006/relationships/hyperlink" Target="consultantplus://offline/ref=55793A8F0234FE3EC1415EDFFAF0DEB26815FF8399F221C5ECA68927690FF7C685E80F8516B63CF5BEJ4J" TargetMode="External"/><Relationship Id="rId50" Type="http://schemas.openxmlformats.org/officeDocument/2006/relationships/hyperlink" Target="consultantplus://offline/ref=7DB104A299FA891621CADC3499F23B9B9AE9270C828DBC69A004C724C0D5D7F395AFFBED847FAD9Ei6n5M" TargetMode="External"/><Relationship Id="rId55" Type="http://schemas.openxmlformats.org/officeDocument/2006/relationships/hyperlink" Target="consultantplus://offline/ref=E3C2EC48EE50DC87494AF4297243D5C91607CBB365014B5BF2C2555232230EEDD266904133753793fBvDM" TargetMode="External"/><Relationship Id="rId7" Type="http://schemas.openxmlformats.org/officeDocument/2006/relationships/hyperlink" Target="consultantplus://offline/ref=55793A8F0234FE3EC1415EDFFAF0DEB26814FC809CF021C5ECA68927690FF7C685E80F8516B43AF0BEJ7J" TargetMode="External"/><Relationship Id="rId2" Type="http://schemas.openxmlformats.org/officeDocument/2006/relationships/settings" Target="settings.xml"/><Relationship Id="rId16" Type="http://schemas.openxmlformats.org/officeDocument/2006/relationships/hyperlink" Target="consultantplus://offline/ref=55793A8F0234FE3EC1415EDFFAF0DEB26814FC809CF021C5ECA68927690FF7C685E80F87B1J6J" TargetMode="External"/><Relationship Id="rId29" Type="http://schemas.openxmlformats.org/officeDocument/2006/relationships/hyperlink" Target="consultantplus://offline/ref=55793A8F0234FE3EC1415EDFFAF0DEB26814FC809CF021C5ECA68927690FF7C685E80F8516B43AF6BEJ1J" TargetMode="External"/><Relationship Id="rId11" Type="http://schemas.openxmlformats.org/officeDocument/2006/relationships/hyperlink" Target="consultantplus://offline/ref=55793A8F0234FE3EC1415EDFFAF0DEB26814FC809CF021C5ECA68927690FF7C685E80F8516B43CF4BEJ2J" TargetMode="External"/><Relationship Id="rId24" Type="http://schemas.openxmlformats.org/officeDocument/2006/relationships/hyperlink" Target="consultantplus://offline/ref=55793A8F0234FE3EC1415EDFFAF0DEB26814FC809CF021C5ECA68927690FF7C685E80F8516B438FDBEJ7J" TargetMode="External"/><Relationship Id="rId32" Type="http://schemas.openxmlformats.org/officeDocument/2006/relationships/hyperlink" Target="consultantplus://offline/ref=55793A8F0234FE3EC1415EDFFAF0DEB26814FC809CF021C5ECA68927690FF7C685E80F8516B439F2BEJ2J" TargetMode="External"/><Relationship Id="rId37" Type="http://schemas.openxmlformats.org/officeDocument/2006/relationships/hyperlink" Target="consultantplus://offline/ref=55793A8F0234FE3EC1415EDFFAF0DEB26814FC809CF021C5ECA68927690FF7C685E80F8516B43CF4BEJ2J" TargetMode="External"/><Relationship Id="rId40" Type="http://schemas.openxmlformats.org/officeDocument/2006/relationships/hyperlink" Target="consultantplus://offline/ref=55793A8F0234FE3EC1415EDFFAF0DEB26814FC809CF021C5ECA68927690FF7C685E80F8516B43EF2BEJ3J" TargetMode="External"/><Relationship Id="rId45" Type="http://schemas.openxmlformats.org/officeDocument/2006/relationships/hyperlink" Target="consultantplus://offline/ref=55793A8F0234FE3EC1415EDFFAF0DEB26815FF849DF021C5ECA6892769B0JFJ" TargetMode="External"/><Relationship Id="rId53" Type="http://schemas.openxmlformats.org/officeDocument/2006/relationships/hyperlink" Target="consultantplus://offline/ref=36CB1744482BF8DDB083D5DD5835756A99205F4EBA7B65F6C101A622DD6E6F79ABAB55301AA9959B42uBM" TargetMode="External"/><Relationship Id="rId58" Type="http://schemas.openxmlformats.org/officeDocument/2006/relationships/hyperlink" Target="consultantplus://offline/ref=22CDC8AC7FF89A6D191E4FE3C84ADE4861F535DEDDFE59AA8BECC7AB572CCEC0B9BB535EDE145340sAvCM" TargetMode="External"/><Relationship Id="rId5" Type="http://schemas.openxmlformats.org/officeDocument/2006/relationships/hyperlink" Target="consultantplus://offline/ref=55793A8F0234FE3EC1415EDFFAF0DEB26814FC809CF021C5ECA68927690FF7C685E80F8516B439F2BEJ2J" TargetMode="External"/><Relationship Id="rId19" Type="http://schemas.openxmlformats.org/officeDocument/2006/relationships/hyperlink" Target="consultantplus://offline/ref=55793A8F0234FE3EC1415EDFFAF0DEB26814FC809CF021C5ECA68927690FF7C685E80F8516B43DF5BEJ0J" TargetMode="External"/><Relationship Id="rId4" Type="http://schemas.openxmlformats.org/officeDocument/2006/relationships/hyperlink" Target="consultantplus://offline/ref=55793A8F0234FE3EC1415EDFFAF0DEB26814FC809CF021C5ECA68927690FF7C685E80F87B1J5J" TargetMode="External"/><Relationship Id="rId9" Type="http://schemas.openxmlformats.org/officeDocument/2006/relationships/hyperlink" Target="consultantplus://offline/ref=55793A8F0234FE3EC1415EDFFAF0DEB26814FC809CF021C5ECA68927690FF7C685E80F8516B43FF2BEJ8J" TargetMode="External"/><Relationship Id="rId14" Type="http://schemas.openxmlformats.org/officeDocument/2006/relationships/hyperlink" Target="consultantplus://offline/ref=EF8D91C7DC2D7036D77540CEB5D031BD2B55AA9C8A0CDEFD1CEFF00BD33F582090454209FCFDCCBBtFOFK" TargetMode="External"/><Relationship Id="rId22" Type="http://schemas.openxmlformats.org/officeDocument/2006/relationships/hyperlink" Target="consultantplus://offline/ref=55793A8F0234FE3EC1415EDFFAF0DEB26814FC809CF021C5ECA68927690FF7C685E80F85B1J3J" TargetMode="External"/><Relationship Id="rId27" Type="http://schemas.openxmlformats.org/officeDocument/2006/relationships/hyperlink" Target="consultantplus://offline/ref=55793A8F0234FE3EC1415EDFFAF0DEB26815FF849EF221C5ECA6892769B0JFJ" TargetMode="External"/><Relationship Id="rId30" Type="http://schemas.openxmlformats.org/officeDocument/2006/relationships/hyperlink" Target="consultantplus://offline/ref=55793A8F0234FE3EC1415EDFFAF0DEB26814FC809CF021C5ECA68927690FF7C685E80F8516B438F7BEJ8J" TargetMode="External"/><Relationship Id="rId35" Type="http://schemas.openxmlformats.org/officeDocument/2006/relationships/hyperlink" Target="consultantplus://offline/ref=55793A8F0234FE3EC1415EDFFAF0DEB26814FC809CF021C5ECA68927690FF7C685E80F8516B43CF4BEJ2J" TargetMode="External"/><Relationship Id="rId43" Type="http://schemas.openxmlformats.org/officeDocument/2006/relationships/hyperlink" Target="consultantplus://offline/ref=55793A8F0234FE3EC1415EDFFAF0DEB26814FC809CF021C5ECA68927690FF7C685E80F8516B43EF2BEJ9J" TargetMode="External"/><Relationship Id="rId48" Type="http://schemas.openxmlformats.org/officeDocument/2006/relationships/hyperlink" Target="consultantplus://offline/ref=55793A8F0234FE3EC1415EDFFAF0DEB26814FE829DF521C5ECA68927690FF7C685E80F851FBBJ0J" TargetMode="External"/><Relationship Id="rId56" Type="http://schemas.openxmlformats.org/officeDocument/2006/relationships/hyperlink" Target="consultantplus://offline/ref=22CDC8AC7FF89A6D191E4FE3C84ADE4861F535DEDDFE59AA8BECC7AB572CCEC0B9BB535EDE145143sAvFM" TargetMode="External"/><Relationship Id="rId8" Type="http://schemas.openxmlformats.org/officeDocument/2006/relationships/hyperlink" Target="consultantplus://offline/ref=55793A8F0234FE3EC1415EDFFAF0DEB26814FC809CF021C5ECA68927690FF7C685E80F8516B43FF2BEJ8J" TargetMode="External"/><Relationship Id="rId51" Type="http://schemas.openxmlformats.org/officeDocument/2006/relationships/hyperlink" Target="consultantplus://offline/ref=7DB104A299FA891621CADC3499F23B9B9AE9270C828DBC69A004C724C0D5D7F395AFFBED847FAF9Ei6n6M" TargetMode="External"/><Relationship Id="rId3" Type="http://schemas.openxmlformats.org/officeDocument/2006/relationships/webSettings" Target="webSettings.xml"/><Relationship Id="rId12" Type="http://schemas.openxmlformats.org/officeDocument/2006/relationships/hyperlink" Target="consultantplus://offline/ref=EF8D91C7DC2D7036D77540CEB5D031BD2B55AA9C8A0CDEFD1CEFF00BD33F582090454209FCFDC3B3tFODK" TargetMode="External"/><Relationship Id="rId17" Type="http://schemas.openxmlformats.org/officeDocument/2006/relationships/hyperlink" Target="consultantplus://offline/ref=55793A8F0234FE3EC1415EDFFAF0DEB26814FC809CF021C5ECA68927690FF7C685E80F8516B43CFDBEJ4J" TargetMode="External"/><Relationship Id="rId25" Type="http://schemas.openxmlformats.org/officeDocument/2006/relationships/hyperlink" Target="consultantplus://offline/ref=55793A8F0234FE3EC1415EDFFAF0DEB26814FC809CF021C5ECA68927690FF7C685E80F86B1J6J" TargetMode="External"/><Relationship Id="rId33" Type="http://schemas.openxmlformats.org/officeDocument/2006/relationships/hyperlink" Target="consultantplus://offline/ref=55793A8F0234FE3EC1415EDFFAF0DEB26814FC809CF021C5ECA68927690FF7C685E80F8516B43AF6BEJ1J" TargetMode="External"/><Relationship Id="rId38" Type="http://schemas.openxmlformats.org/officeDocument/2006/relationships/hyperlink" Target="consultantplus://offline/ref=55793A8F0234FE3EC1415EDFFAF0DEB26814FC809CF021C5ECA68927690FF7C685E80F8516B43EF7BEJ8J" TargetMode="External"/><Relationship Id="rId46" Type="http://schemas.openxmlformats.org/officeDocument/2006/relationships/hyperlink" Target="consultantplus://offline/ref=55793A8F0234FE3EC1415EDFFAF0DEB26814FC809CF021C5ECA68927690FF7C685E80F8516B43FF3BEJ1J" TargetMode="External"/><Relationship Id="rId59" Type="http://schemas.openxmlformats.org/officeDocument/2006/relationships/fontTable" Target="fontTable.xml"/><Relationship Id="rId20" Type="http://schemas.openxmlformats.org/officeDocument/2006/relationships/hyperlink" Target="consultantplus://offline/ref=55793A8F0234FE3EC1415EDFFAF0DEB26814FC809CF021C5ECA68927690FF7C685E80F8516B43DF5BEJ5J" TargetMode="External"/><Relationship Id="rId41" Type="http://schemas.openxmlformats.org/officeDocument/2006/relationships/hyperlink" Target="consultantplus://offline/ref=55793A8F0234FE3EC1415EDFFAF0DEB26814FC809CF021C5ECA68927690FF7C685E80F8516B43EF2BEJ4J" TargetMode="External"/><Relationship Id="rId54" Type="http://schemas.openxmlformats.org/officeDocument/2006/relationships/hyperlink" Target="consultantplus://offline/ref=E3C2EC48EE50DC87494AF4297243D5C91607CBB365014B5BF2C2555232230EEDD266904133753590fBvEM" TargetMode="External"/><Relationship Id="rId1" Type="http://schemas.openxmlformats.org/officeDocument/2006/relationships/styles" Target="styles.xml"/><Relationship Id="rId6" Type="http://schemas.openxmlformats.org/officeDocument/2006/relationships/hyperlink" Target="consultantplus://offline/ref=B8D59114696A9F61AE39D2170C167E16C24CB262971AB30297C27D2642F6662E340F89F2CA9E08EAg3cDJ" TargetMode="External"/><Relationship Id="rId15" Type="http://schemas.openxmlformats.org/officeDocument/2006/relationships/hyperlink" Target="consultantplus://offline/ref=55793A8F0234FE3EC1415EDFFAF0DEB26814FC809CF021C5ECA68927690FF7C685E80F87B1J6J" TargetMode="External"/><Relationship Id="rId23" Type="http://schemas.openxmlformats.org/officeDocument/2006/relationships/hyperlink" Target="consultantplus://offline/ref=55793A8F0234FE3EC1415EDFFAF0DEB26814FC809CF021C5ECA68927690FF7C685E80F8516B438F0BEJ9J" TargetMode="External"/><Relationship Id="rId28" Type="http://schemas.openxmlformats.org/officeDocument/2006/relationships/hyperlink" Target="consultantplus://offline/ref=55793A8F0234FE3EC1415EDFFAF0DEB26814FC809CF021C5ECA68927690FF7C685E80F8516B43AF6BEJ1J" TargetMode="External"/><Relationship Id="rId36" Type="http://schemas.openxmlformats.org/officeDocument/2006/relationships/hyperlink" Target="consultantplus://offline/ref=55793A8F0234FE3EC1415EDFFAF0DEB26814FC809CF021C5ECA68927690FF7C685E80F8516B43FF2BEJ8J" TargetMode="External"/><Relationship Id="rId49" Type="http://schemas.openxmlformats.org/officeDocument/2006/relationships/hyperlink" Target="consultantplus://offline/ref=55793A8F0234FE3EC1415EDFFAF0DEB26815FF8399F221C5ECA68927690FF7C685E80F8516B63CF5BEJ4J" TargetMode="External"/><Relationship Id="rId57" Type="http://schemas.openxmlformats.org/officeDocument/2006/relationships/hyperlink" Target="consultantplus://offline/ref=22CDC8AC7FF89A6D191E4FE3C84ADE4861F535DEDDFE59AA8BECC7AB572CCEC0B9BB535EDE145143sAvFM" TargetMode="External"/><Relationship Id="rId10" Type="http://schemas.openxmlformats.org/officeDocument/2006/relationships/hyperlink" Target="consultantplus://offline/ref=55793A8F0234FE3EC1415EDFFAF0DEB26814FC809CF021C5ECA68927690FF7C685E80F8516B43AF6BEJ1J" TargetMode="External"/><Relationship Id="rId31" Type="http://schemas.openxmlformats.org/officeDocument/2006/relationships/hyperlink" Target="consultantplus://offline/ref=55793A8F0234FE3EC1415EDFFAF0DEB26814FC809CF021C5ECA68927690FF7C685E80F8516B439F2BEJ2J" TargetMode="External"/><Relationship Id="rId44" Type="http://schemas.openxmlformats.org/officeDocument/2006/relationships/hyperlink" Target="consultantplus://offline/ref=55793A8F0234FE3EC1415EDFFAF0DEB26814FC809CF021C5ECA68927690FF7C685E80F8516B43AF6BEJ1J" TargetMode="External"/><Relationship Id="rId52" Type="http://schemas.openxmlformats.org/officeDocument/2006/relationships/hyperlink" Target="consultantplus://offline/ref=36CB1744482BF8DDB083D5DD5835756A99205F4EBA7B65F6C101A622DD6E6F79ABAB55301AA9979B42u8M"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19</Pages>
  <Words>10254</Words>
  <Characters>58451</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Клещёва</dc:creator>
  <cp:keywords/>
  <dc:description/>
  <cp:lastModifiedBy>Наталья Клещёва</cp:lastModifiedBy>
  <cp:revision>47</cp:revision>
  <dcterms:created xsi:type="dcterms:W3CDTF">2016-05-16T09:34:00Z</dcterms:created>
  <dcterms:modified xsi:type="dcterms:W3CDTF">2016-05-16T12:42:00Z</dcterms:modified>
</cp:coreProperties>
</file>